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9" w:rsidRDefault="00056BA9" w:rsidP="004A1485">
      <w:pPr>
        <w:spacing w:after="0"/>
      </w:pPr>
      <w:r>
        <w:t>INTERSPORT</w:t>
      </w:r>
    </w:p>
    <w:p w:rsidR="00F42854" w:rsidRDefault="00F42854" w:rsidP="004A1485">
      <w:pPr>
        <w:spacing w:after="0"/>
      </w:pPr>
    </w:p>
    <w:p w:rsidR="00850543" w:rsidRDefault="00074C16" w:rsidP="004A1485">
      <w:pPr>
        <w:spacing w:after="0"/>
      </w:pPr>
      <w:r>
        <w:t>Spośród 5</w:t>
      </w:r>
      <w:r w:rsidR="004A1485" w:rsidRPr="004A1485">
        <w:t xml:space="preserve"> wybranych przez nas kategorii należałoby wyróżnić te, w</w:t>
      </w:r>
      <w:r w:rsidR="00B168E1" w:rsidRPr="004A1485">
        <w:t xml:space="preserve"> których odpowiedzi na pytania</w:t>
      </w:r>
      <w:r w:rsidR="000D0C77" w:rsidRPr="004A1485">
        <w:t xml:space="preserve">  zarówno w </w:t>
      </w:r>
      <w:r w:rsidR="004A1485" w:rsidRPr="004A1485">
        <w:t>pierwszym jak i drugim</w:t>
      </w:r>
      <w:r w:rsidR="00593833" w:rsidRPr="004A1485">
        <w:t xml:space="preserve"> dniu przeprowadzenia badania</w:t>
      </w:r>
      <w:r w:rsidR="00B168E1" w:rsidRPr="004A1485">
        <w:t xml:space="preserve"> były w </w:t>
      </w:r>
      <w:r w:rsidR="00B168E1" w:rsidRPr="004A1485">
        <w:rPr>
          <w:u w:val="single"/>
        </w:rPr>
        <w:t>100%</w:t>
      </w:r>
      <w:r w:rsidR="00B168E1" w:rsidRPr="004A1485">
        <w:t xml:space="preserve"> pozytywne</w:t>
      </w:r>
      <w:r w:rsidR="00EC6097" w:rsidRPr="004A1485">
        <w:t xml:space="preserve">. </w:t>
      </w:r>
    </w:p>
    <w:p w:rsidR="00850543" w:rsidRDefault="00850543" w:rsidP="004A1485">
      <w:pPr>
        <w:spacing w:after="0"/>
      </w:pPr>
    </w:p>
    <w:p w:rsidR="00850543" w:rsidRDefault="00850543" w:rsidP="004A1485">
      <w:pPr>
        <w:spacing w:after="0"/>
        <w:rPr>
          <w:b/>
        </w:rPr>
      </w:pPr>
      <w:r>
        <w:t xml:space="preserve">Takimi kategoriami są: </w:t>
      </w:r>
      <w:r w:rsidRPr="00850543">
        <w:rPr>
          <w:b/>
        </w:rPr>
        <w:t>JAKOŚĆ OBSŁUGI</w:t>
      </w:r>
      <w:r w:rsidR="00593833" w:rsidRPr="004A1485">
        <w:t xml:space="preserve"> </w:t>
      </w:r>
      <w:r w:rsidR="00126CF2" w:rsidRPr="004A1485">
        <w:t xml:space="preserve">oraz </w:t>
      </w:r>
      <w:r>
        <w:rPr>
          <w:b/>
        </w:rPr>
        <w:t>ORGANIZACJA WNĘTRZA</w:t>
      </w:r>
    </w:p>
    <w:p w:rsidR="00850543" w:rsidRDefault="004A1485" w:rsidP="004A1485">
      <w:pPr>
        <w:spacing w:after="0"/>
        <w:rPr>
          <w:b/>
        </w:rPr>
      </w:pPr>
      <w:r w:rsidRPr="004A1485">
        <w:rPr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rPr>
          <w:trHeight w:val="166"/>
        </w:trPr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klient był szybko obsłużony?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mówią ,,Dzień dobry” 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oferują swoją pomoc?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uprzejmy i kulturalny?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cierpliwie odpowiadał na każde pytanie?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był schludnie ubrany?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stworzył miłą i przyjemną atmosferę rozmowy?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wydawał się przekonujący i godny zaufania?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kompetentny?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obsługa wykazuje entuzjastyczne nastawienie do klienta?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</w:tr>
    </w:tbl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2127"/>
        <w:gridCol w:w="1275"/>
        <w:gridCol w:w="1174"/>
      </w:tblGrid>
      <w:tr w:rsidR="00850543" w:rsidRPr="00865E77" w:rsidTr="00E03B64">
        <w:tc>
          <w:tcPr>
            <w:tcW w:w="534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 jest ułożony w łatwo dostępnych miejscach (nie jest zbyt wysoko, nie trzeba daleko po niego sięgać) 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wystawa jest czysta i zadbana?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towary są ładnie ułożone?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jest porządek w sklepie?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podłoga była czysta i zadbana?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elementy wyposażenia są kompletne i bez widocznych oznak zużycia?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wewnątrz panowały przyjemne warunki (Czy nie było zbyt duszno lub zimno, czy nie pachniało brzydko)?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towary są oznakowane cenami, które są dobrze widoczne?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są tabliczki informacyjne, gdzie znajdują się konkretne działy?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jest odpowiednie oświetlenie (Nie za mocne ani nie za słabe)?</w:t>
            </w:r>
            <w:bookmarkStart w:id="0" w:name="_GoBack"/>
            <w:bookmarkEnd w:id="0"/>
            <w:r w:rsidRPr="00865E77">
              <w:rPr>
                <w:rFonts w:cs="Segoe UI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644" w:type="dxa"/>
        </w:trPr>
        <w:tc>
          <w:tcPr>
            <w:tcW w:w="2127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</w:tr>
    </w:tbl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7F39C8" w:rsidRDefault="007F39C8" w:rsidP="004A1485">
      <w:pPr>
        <w:spacing w:after="0"/>
      </w:pPr>
    </w:p>
    <w:p w:rsidR="007F39C8" w:rsidRDefault="007F39C8" w:rsidP="004A1485">
      <w:pPr>
        <w:spacing w:after="0"/>
      </w:pPr>
    </w:p>
    <w:p w:rsidR="00850543" w:rsidRDefault="00593833" w:rsidP="004A1485">
      <w:pPr>
        <w:spacing w:after="0"/>
      </w:pPr>
      <w:r w:rsidRPr="004A1485">
        <w:lastRenderedPageBreak/>
        <w:t xml:space="preserve">W kolejnych </w:t>
      </w:r>
      <w:r w:rsidR="00EC6097" w:rsidRPr="004A1485">
        <w:t>wariantach</w:t>
      </w:r>
      <w:r w:rsidRPr="004A1485">
        <w:t xml:space="preserve"> wyniki nie były perfekcyjne, a</w:t>
      </w:r>
      <w:r w:rsidR="00126CF2" w:rsidRPr="004A1485">
        <w:t xml:space="preserve">le też nie wyniosły mniej niż  </w:t>
      </w:r>
      <w:r w:rsidR="00126CF2" w:rsidRPr="004A1485">
        <w:rPr>
          <w:u w:val="single"/>
        </w:rPr>
        <w:t>7</w:t>
      </w:r>
      <w:r w:rsidRPr="004A1485">
        <w:rPr>
          <w:u w:val="single"/>
        </w:rPr>
        <w:t>0 %</w:t>
      </w:r>
      <w:r w:rsidRPr="004A1485">
        <w:t>.</w:t>
      </w:r>
    </w:p>
    <w:p w:rsidR="004A1485" w:rsidRPr="004A1485" w:rsidRDefault="004A1485" w:rsidP="004A1485">
      <w:pPr>
        <w:spacing w:after="0"/>
      </w:pPr>
    </w:p>
    <w:p w:rsidR="00593833" w:rsidRDefault="00593833" w:rsidP="004A1485">
      <w:pPr>
        <w:spacing w:after="0"/>
        <w:rPr>
          <w:b/>
        </w:rPr>
      </w:pPr>
      <w:r w:rsidRPr="004A1485">
        <w:rPr>
          <w:b/>
        </w:rPr>
        <w:t xml:space="preserve">Kategoria: </w:t>
      </w:r>
      <w:r w:rsidR="00850543">
        <w:rPr>
          <w:b/>
        </w:rPr>
        <w:t>ORGANIZACJA PRACY</w:t>
      </w:r>
    </w:p>
    <w:p w:rsidR="00850543" w:rsidRP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widoczne identyfikatory?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liczba pracowników jest adekwatna do natężenia ruchu w sklepie?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produkty?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uniformy?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języki obce?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ochrona 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hostessy zachęcające do zakupu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są odpowiednio rozstawieni po sklepie?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ilość kas jest wystarczająca?       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w sklepie są bramki zapobiegające kradzieżom?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</w:tr>
    </w:tbl>
    <w:p w:rsidR="00850543" w:rsidRPr="004A1485" w:rsidRDefault="00850543" w:rsidP="004A1485">
      <w:pPr>
        <w:spacing w:after="0"/>
        <w:rPr>
          <w:u w:val="single"/>
        </w:rPr>
      </w:pPr>
    </w:p>
    <w:p w:rsidR="00E650C7" w:rsidRPr="00850543" w:rsidRDefault="00126CF2" w:rsidP="004A1485">
      <w:pPr>
        <w:spacing w:after="0"/>
        <w:rPr>
          <w:b/>
        </w:rPr>
      </w:pPr>
      <w:r w:rsidRPr="00850543">
        <w:rPr>
          <w:b/>
        </w:rPr>
        <w:t xml:space="preserve">W </w:t>
      </w:r>
      <w:r w:rsidR="00E650C7" w:rsidRPr="00850543">
        <w:rPr>
          <w:b/>
        </w:rPr>
        <w:t>rozpatrywanej kategorii</w:t>
      </w:r>
      <w:r w:rsidRPr="00850543">
        <w:rPr>
          <w:b/>
        </w:rPr>
        <w:t xml:space="preserve"> na negatywną ocenę sklepu</w:t>
      </w:r>
      <w:r w:rsidR="00E650C7" w:rsidRPr="00850543">
        <w:rPr>
          <w:b/>
        </w:rPr>
        <w:t xml:space="preserve"> wpłynął:</w:t>
      </w:r>
    </w:p>
    <w:p w:rsidR="00126CF2" w:rsidRPr="004A1485" w:rsidRDefault="00E650C7" w:rsidP="004A1485">
      <w:pPr>
        <w:spacing w:after="0"/>
      </w:pPr>
      <w:r w:rsidRPr="004A1485">
        <w:t>-</w:t>
      </w:r>
      <w:r w:rsidR="00126CF2" w:rsidRPr="004A1485">
        <w:t>brak obecności ochrony</w:t>
      </w:r>
      <w:r w:rsidR="00AD12BC">
        <w:t>;</w:t>
      </w:r>
    </w:p>
    <w:p w:rsidR="00E650C7" w:rsidRPr="004A1485" w:rsidRDefault="00126CF2" w:rsidP="004A1485">
      <w:pPr>
        <w:spacing w:after="0"/>
      </w:pPr>
      <w:r w:rsidRPr="004A1485">
        <w:t xml:space="preserve">-brak obecności </w:t>
      </w:r>
      <w:r w:rsidR="00AD12BC">
        <w:t>hostess;</w:t>
      </w:r>
    </w:p>
    <w:p w:rsidR="00593833" w:rsidRDefault="00E650C7" w:rsidP="004A1485">
      <w:pPr>
        <w:spacing w:after="0"/>
      </w:pPr>
      <w:r w:rsidRPr="004A1485">
        <w:t>-</w:t>
      </w:r>
      <w:r w:rsidR="000D0C77" w:rsidRPr="004A1485">
        <w:t>nieodpowiedni rozstaw</w:t>
      </w:r>
      <w:r w:rsidRPr="004A1485">
        <w:t xml:space="preserve"> pracownikó</w:t>
      </w:r>
      <w:r w:rsidR="00EC6097" w:rsidRPr="004A1485">
        <w:t>w</w:t>
      </w:r>
      <w:r w:rsidR="00AD12BC">
        <w:t>.</w:t>
      </w:r>
    </w:p>
    <w:p w:rsidR="00850543" w:rsidRDefault="00850543" w:rsidP="004A1485">
      <w:pPr>
        <w:spacing w:after="0"/>
      </w:pPr>
    </w:p>
    <w:p w:rsidR="00850543" w:rsidRPr="000D0C77" w:rsidRDefault="00850543" w:rsidP="00850543">
      <w:pPr>
        <w:spacing w:after="0"/>
        <w:rPr>
          <w:b/>
        </w:rPr>
      </w:pPr>
      <w:r>
        <w:rPr>
          <w:b/>
        </w:rPr>
        <w:t>Wnioski:</w:t>
      </w:r>
    </w:p>
    <w:p w:rsidR="00850543" w:rsidRDefault="00850543" w:rsidP="00850543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Br</w:t>
      </w:r>
      <w:r w:rsidRPr="00AD12BC">
        <w:rPr>
          <w:color w:val="000000" w:themeColor="text1"/>
          <w:u w:val="single"/>
        </w:rPr>
        <w:t>ak obecności ochrony</w:t>
      </w:r>
      <w:r>
        <w:rPr>
          <w:color w:val="000000" w:themeColor="text1"/>
        </w:rPr>
        <w:t xml:space="preserve"> może powodować wobec klientów poczucie braku bezpieczeństwa, strach oraz niepokój, przez co nie będzie chciał wrócić do sklepu.</w:t>
      </w:r>
    </w:p>
    <w:p w:rsidR="00850543" w:rsidRDefault="00850543" w:rsidP="00850543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</w:t>
      </w:r>
      <w:r w:rsidRPr="00AD12BC">
        <w:rPr>
          <w:color w:val="000000" w:themeColor="text1"/>
          <w:u w:val="single"/>
        </w:rPr>
        <w:t>rak obecności hostess</w:t>
      </w:r>
      <w:r>
        <w:rPr>
          <w:color w:val="000000" w:themeColor="text1"/>
        </w:rPr>
        <w:t xml:space="preserve"> może się przyczynić do tego, iż klient z powodu braku możliwości zobaczenia funkcjonalności danego produktu, nie będzie </w:t>
      </w:r>
      <w:r w:rsidRPr="000778A4">
        <w:rPr>
          <w:color w:val="000000" w:themeColor="text1"/>
        </w:rPr>
        <w:t>pewny</w:t>
      </w:r>
      <w:r>
        <w:rPr>
          <w:color w:val="000000" w:themeColor="text1"/>
        </w:rPr>
        <w:t>/pewien</w:t>
      </w:r>
      <w:r w:rsidRPr="000778A4">
        <w:rPr>
          <w:color w:val="000000" w:themeColor="text1"/>
        </w:rPr>
        <w:t>?</w:t>
      </w:r>
      <w:r>
        <w:rPr>
          <w:color w:val="000000" w:themeColor="text1"/>
        </w:rPr>
        <w:t xml:space="preserve"> zakupu i w ostateczności go nie dokona.</w:t>
      </w:r>
    </w:p>
    <w:p w:rsidR="00850543" w:rsidRDefault="00850543" w:rsidP="00850543">
      <w:pPr>
        <w:spacing w:after="0"/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N</w:t>
      </w:r>
      <w:r w:rsidRPr="00AD12BC">
        <w:rPr>
          <w:color w:val="000000" w:themeColor="text1"/>
          <w:u w:val="single"/>
        </w:rPr>
        <w:t>ieodpowiedni rozstaw pracowników</w:t>
      </w:r>
      <w:r>
        <w:rPr>
          <w:color w:val="000000" w:themeColor="text1"/>
        </w:rPr>
        <w:t xml:space="preserve"> może sprawić, że klient w momencie dokonywania zakupu danego produktu zrezygnuje z niego, ponieważ nie będzie mu się chciało szukać osób zatrudnionych na konkretnym dziale, od których mógłby uzyskać dodatkowych informacji i porad o nim.</w:t>
      </w:r>
    </w:p>
    <w:p w:rsidR="00850543" w:rsidRPr="004A1485" w:rsidRDefault="00850543" w:rsidP="004A1485">
      <w:pPr>
        <w:spacing w:after="0"/>
      </w:pPr>
    </w:p>
    <w:p w:rsidR="004A1485" w:rsidRPr="004A1485" w:rsidRDefault="004A1485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7F39C8" w:rsidRDefault="007F39C8" w:rsidP="004A1485">
      <w:pPr>
        <w:spacing w:after="0"/>
        <w:rPr>
          <w:b/>
        </w:rPr>
      </w:pPr>
    </w:p>
    <w:p w:rsidR="00593833" w:rsidRDefault="00850543" w:rsidP="004A1485">
      <w:pPr>
        <w:spacing w:after="0"/>
        <w:rPr>
          <w:b/>
        </w:rPr>
      </w:pPr>
      <w:r>
        <w:rPr>
          <w:b/>
        </w:rPr>
        <w:lastRenderedPageBreak/>
        <w:t>Kategoria: OFERTA SKLEPU</w:t>
      </w: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3958"/>
        <w:gridCol w:w="2268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duży wybór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wyeksponowany?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ładna wystawa?             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produkty pozasezonowe?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strona internetowa?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możliwość wypróbowania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zapakowany i zabezpieczony?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objęte są gwarancją i serwisem?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są opisane (notatka z informacja przy danym produkcie)?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są dobrze widoczne oferty promocyjne?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80%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80%</w:t>
            </w:r>
          </w:p>
        </w:tc>
      </w:tr>
    </w:tbl>
    <w:p w:rsidR="00850543" w:rsidRPr="004A1485" w:rsidRDefault="00850543" w:rsidP="004A1485">
      <w:pPr>
        <w:spacing w:after="0"/>
        <w:rPr>
          <w:b/>
        </w:rPr>
      </w:pPr>
    </w:p>
    <w:p w:rsidR="000D0C77" w:rsidRPr="00850543" w:rsidRDefault="00844A83" w:rsidP="004A1485">
      <w:pPr>
        <w:spacing w:after="0"/>
        <w:rPr>
          <w:b/>
        </w:rPr>
      </w:pPr>
      <w:r w:rsidRPr="00850543">
        <w:rPr>
          <w:b/>
        </w:rPr>
        <w:t>Kolejnymi aspektami, stawiającymi sklep w niekorzystnym świetle są:</w:t>
      </w:r>
    </w:p>
    <w:p w:rsidR="00844A83" w:rsidRPr="004A1485" w:rsidRDefault="00844A83" w:rsidP="004A1485">
      <w:pPr>
        <w:spacing w:after="0"/>
      </w:pPr>
      <w:r w:rsidRPr="004A1485">
        <w:t>-</w:t>
      </w:r>
      <w:r w:rsidR="00AD12BC">
        <w:t>nieestetyczna wystawa;</w:t>
      </w:r>
    </w:p>
    <w:p w:rsidR="00844A83" w:rsidRDefault="00844A83" w:rsidP="004A1485">
      <w:pPr>
        <w:spacing w:after="0"/>
      </w:pPr>
      <w:r w:rsidRPr="004A1485">
        <w:t>-brak możliwości wypróbowania produktu</w:t>
      </w:r>
      <w:r w:rsidR="00AD12BC">
        <w:t>.</w:t>
      </w:r>
    </w:p>
    <w:p w:rsidR="00850543" w:rsidRDefault="00850543" w:rsidP="00850543">
      <w:pPr>
        <w:spacing w:after="0"/>
        <w:rPr>
          <w:b/>
        </w:rPr>
      </w:pPr>
    </w:p>
    <w:p w:rsidR="00850543" w:rsidRPr="00850543" w:rsidRDefault="00850543" w:rsidP="00850543">
      <w:pPr>
        <w:spacing w:after="0"/>
        <w:rPr>
          <w:b/>
        </w:rPr>
      </w:pPr>
      <w:r w:rsidRPr="00850543">
        <w:rPr>
          <w:b/>
        </w:rPr>
        <w:t>Wnioski:</w:t>
      </w:r>
    </w:p>
    <w:p w:rsidR="00850543" w:rsidRDefault="00850543" w:rsidP="00850543">
      <w:pPr>
        <w:spacing w:after="0"/>
      </w:pPr>
      <w:r>
        <w:t>-</w:t>
      </w:r>
      <w:r>
        <w:rPr>
          <w:u w:val="single"/>
        </w:rPr>
        <w:t>N</w:t>
      </w:r>
      <w:r w:rsidRPr="00AD12BC">
        <w:rPr>
          <w:u w:val="single"/>
        </w:rPr>
        <w:t>ieestetyczna wystawa</w:t>
      </w:r>
      <w:r>
        <w:t>, może odstraszyć klienta, który w rezultacie nie wejdzie do sklepu.</w:t>
      </w:r>
    </w:p>
    <w:p w:rsidR="00850543" w:rsidRDefault="00850543" w:rsidP="00850543">
      <w:pPr>
        <w:spacing w:after="0"/>
      </w:pPr>
      <w:r>
        <w:t>-</w:t>
      </w:r>
      <w:r>
        <w:rPr>
          <w:u w:val="single"/>
        </w:rPr>
        <w:t>B</w:t>
      </w:r>
      <w:r w:rsidRPr="00AD12BC">
        <w:rPr>
          <w:u w:val="single"/>
        </w:rPr>
        <w:t>rak możliwości wypróbowania produktu</w:t>
      </w:r>
      <w:r>
        <w:t xml:space="preserve"> wiąże się z tym, że klient podobnie jak w sytuacji braku hostess nie będzie mógł przekonać się o stanie funkcjonalnym danego artykułu, co za tym idzie nie dokona zakupu.</w:t>
      </w:r>
    </w:p>
    <w:p w:rsidR="00850543" w:rsidRPr="000D0C77" w:rsidRDefault="00850543" w:rsidP="00850543">
      <w:pPr>
        <w:spacing w:after="0"/>
        <w:rPr>
          <w:b/>
        </w:rPr>
      </w:pPr>
    </w:p>
    <w:p w:rsidR="00850543" w:rsidRPr="004A1485" w:rsidRDefault="00850543" w:rsidP="004A1485">
      <w:pPr>
        <w:spacing w:after="0"/>
      </w:pPr>
    </w:p>
    <w:p w:rsidR="000D0C77" w:rsidRPr="004A1485" w:rsidRDefault="000D0C77" w:rsidP="004A1485">
      <w:pPr>
        <w:spacing w:after="0"/>
        <w:rPr>
          <w:b/>
        </w:rPr>
      </w:pPr>
    </w:p>
    <w:p w:rsidR="00593833" w:rsidRPr="004A1485" w:rsidRDefault="00593833" w:rsidP="004A1485">
      <w:pPr>
        <w:spacing w:after="0"/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593833" w:rsidRDefault="00593833" w:rsidP="00F42854">
      <w:pPr>
        <w:spacing w:after="0"/>
        <w:rPr>
          <w:b/>
        </w:rPr>
      </w:pPr>
      <w:r w:rsidRPr="004A1485">
        <w:rPr>
          <w:b/>
        </w:rPr>
        <w:lastRenderedPageBreak/>
        <w:t xml:space="preserve">Kategoria: </w:t>
      </w:r>
      <w:r w:rsidR="00850543">
        <w:rPr>
          <w:b/>
        </w:rPr>
        <w:t>DODATKOWE UDOGODNIENIA</w:t>
      </w:r>
    </w:p>
    <w:p w:rsidR="00850543" w:rsidRDefault="00850543" w:rsidP="00F42854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2268"/>
        <w:gridCol w:w="1275"/>
        <w:gridCol w:w="1174"/>
      </w:tblGrid>
      <w:tr w:rsidR="00850543" w:rsidRPr="00865E77" w:rsidTr="00E03B64">
        <w:tc>
          <w:tcPr>
            <w:tcW w:w="534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przy sklepie są miejsca parkingowe i czy jest ich wystarczająco dużo?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jest przystosowany do osób niepełnosprawnych?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muzyka w sklepie nie jest męcząca?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można płacić kartą?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istnieje możliwość dowozu produktów do domu klienta?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oferuje karty stałego klienta?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organizowane są wyprzedaże?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przy wejściu są dostępne gazetki promocyjne?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rPr>
          <w:trHeight w:val="733"/>
        </w:trPr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dostępne są wózki, którymi klient może bezpiecznie przewieźć zakupy do samochodu?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sklep oferuje bezpłatne torby na zakupy?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</w:tr>
    </w:tbl>
    <w:p w:rsidR="00850543" w:rsidRDefault="00850543" w:rsidP="00F42854">
      <w:pPr>
        <w:spacing w:after="0"/>
        <w:rPr>
          <w:b/>
        </w:rPr>
      </w:pPr>
    </w:p>
    <w:p w:rsidR="00850543" w:rsidRPr="004A1485" w:rsidRDefault="00850543" w:rsidP="00F42854">
      <w:pPr>
        <w:spacing w:after="0"/>
        <w:rPr>
          <w:b/>
        </w:rPr>
      </w:pPr>
    </w:p>
    <w:p w:rsidR="00126CF2" w:rsidRPr="00850543" w:rsidRDefault="00126CF2" w:rsidP="00F42854">
      <w:pPr>
        <w:spacing w:after="0"/>
        <w:rPr>
          <w:b/>
        </w:rPr>
      </w:pPr>
      <w:r w:rsidRPr="00850543">
        <w:rPr>
          <w:b/>
        </w:rPr>
        <w:t>Sklep uzyskał niesatysfakcjonującą ocenę w tej kategorii z powodu:</w:t>
      </w:r>
    </w:p>
    <w:p w:rsidR="00126CF2" w:rsidRPr="004A1485" w:rsidRDefault="00126CF2" w:rsidP="00F42854">
      <w:pPr>
        <w:spacing w:after="0"/>
      </w:pPr>
      <w:r w:rsidRPr="004A1485">
        <w:t>-braku gazetek promocyjnych przy wejściu</w:t>
      </w:r>
      <w:r w:rsidR="00AD12BC">
        <w:t>;</w:t>
      </w:r>
    </w:p>
    <w:p w:rsidR="00126CF2" w:rsidRPr="004A1485" w:rsidRDefault="00126CF2" w:rsidP="00F42854">
      <w:pPr>
        <w:spacing w:after="0"/>
        <w:rPr>
          <w:color w:val="000000" w:themeColor="text1"/>
        </w:rPr>
      </w:pPr>
      <w:r w:rsidRPr="004A1485">
        <w:t xml:space="preserve">-niedostępności wózków, </w:t>
      </w:r>
      <w:r w:rsidRPr="004A1485">
        <w:rPr>
          <w:color w:val="000000" w:themeColor="text1"/>
        </w:rPr>
        <w:t>którymi klient może bezpiecznie przewieźć zakupy do samochodu</w:t>
      </w:r>
      <w:r w:rsidR="00AD12BC">
        <w:rPr>
          <w:color w:val="000000" w:themeColor="text1"/>
        </w:rPr>
        <w:t>;</w:t>
      </w:r>
    </w:p>
    <w:p w:rsidR="00126CF2" w:rsidRDefault="00126CF2" w:rsidP="00F42854">
      <w:pPr>
        <w:spacing w:after="0"/>
        <w:rPr>
          <w:color w:val="000000" w:themeColor="text1"/>
        </w:rPr>
      </w:pPr>
      <w:r w:rsidRPr="004A1485">
        <w:rPr>
          <w:color w:val="000000" w:themeColor="text1"/>
        </w:rPr>
        <w:t>-braku  bezpłatnych toreb</w:t>
      </w:r>
      <w:r w:rsidR="00AD12BC">
        <w:rPr>
          <w:color w:val="000000" w:themeColor="text1"/>
        </w:rPr>
        <w:t xml:space="preserve"> na zakupy.</w:t>
      </w:r>
    </w:p>
    <w:p w:rsidR="00850543" w:rsidRPr="00850543" w:rsidRDefault="00850543" w:rsidP="00F42854">
      <w:pPr>
        <w:spacing w:after="0"/>
        <w:rPr>
          <w:b/>
          <w:color w:val="000000" w:themeColor="text1"/>
        </w:rPr>
      </w:pPr>
    </w:p>
    <w:p w:rsidR="00850543" w:rsidRPr="00850543" w:rsidRDefault="00850543" w:rsidP="00850543">
      <w:pPr>
        <w:spacing w:after="0"/>
        <w:rPr>
          <w:b/>
        </w:rPr>
      </w:pPr>
      <w:r w:rsidRPr="00850543">
        <w:rPr>
          <w:b/>
        </w:rPr>
        <w:t>Wnioski:</w:t>
      </w:r>
    </w:p>
    <w:p w:rsidR="00850543" w:rsidRDefault="00850543" w:rsidP="00850543">
      <w:pPr>
        <w:spacing w:after="0"/>
      </w:pPr>
      <w:r>
        <w:t>-</w:t>
      </w:r>
      <w:r>
        <w:rPr>
          <w:u w:val="single"/>
        </w:rPr>
        <w:t>B</w:t>
      </w:r>
      <w:r w:rsidRPr="00AD12BC">
        <w:rPr>
          <w:u w:val="single"/>
        </w:rPr>
        <w:t>rak gazetek promocyjnych przy wejściu</w:t>
      </w:r>
      <w:r>
        <w:t>, może odsunąć klientów, którzy idą na "łatwiznę" i zamiast odnajdywać w sklepie tańszych towarów, poszukują okazji cenowych w różnego rodzaju folderach i gazetkach promocyjnych.</w:t>
      </w:r>
    </w:p>
    <w:p w:rsidR="00850543" w:rsidRDefault="00850543" w:rsidP="00850543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N</w:t>
      </w:r>
      <w:r w:rsidRPr="00AD12BC">
        <w:rPr>
          <w:color w:val="000000" w:themeColor="text1"/>
          <w:u w:val="single"/>
        </w:rPr>
        <w:t>iedostępność wózków, którymi klient może bezpiecznie przewieźć zakupy do samochodu</w:t>
      </w:r>
      <w:r w:rsidRPr="00AD12BC">
        <w:rPr>
          <w:color w:val="000000" w:themeColor="text1"/>
        </w:rPr>
        <w:t xml:space="preserve"> </w:t>
      </w:r>
      <w:r>
        <w:rPr>
          <w:color w:val="000000" w:themeColor="text1"/>
        </w:rPr>
        <w:t>wiąże się z tym, iż klient nie będzie chciał na własną rękę przenieść danego przedmiotu (z powodu dużej wagi)  i w ostateczności wycofa się z jego kupna, ewentualnie więcej do sklepu nie wróci.</w:t>
      </w:r>
    </w:p>
    <w:p w:rsidR="00850543" w:rsidRDefault="00850543" w:rsidP="00850543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</w:t>
      </w:r>
      <w:r w:rsidRPr="00AD12BC">
        <w:rPr>
          <w:color w:val="000000" w:themeColor="text1"/>
          <w:u w:val="single"/>
        </w:rPr>
        <w:t>rak bezpłatnych toreb na zakupy</w:t>
      </w:r>
      <w:r>
        <w:rPr>
          <w:color w:val="000000" w:themeColor="text1"/>
        </w:rPr>
        <w:t xml:space="preserve"> może sprawić, że klient poczuje się urażony faktem, że będzie musiał ponieść dodatkowy (choć niewielki) koszt, przez co może poczuć niechęć do przeprowadzenia kolejnych zakupów w tym sklepie.</w:t>
      </w:r>
    </w:p>
    <w:p w:rsidR="00850543" w:rsidRPr="004A1485" w:rsidRDefault="00850543" w:rsidP="00F42854">
      <w:pPr>
        <w:spacing w:after="0"/>
        <w:rPr>
          <w:color w:val="000000" w:themeColor="text1"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4C4B58" w:rsidRPr="000D0C77" w:rsidRDefault="004C4B58" w:rsidP="004C4B58">
      <w:pPr>
        <w:rPr>
          <w:b/>
        </w:rPr>
      </w:pPr>
    </w:p>
    <w:p w:rsidR="004C4B58" w:rsidRDefault="004C4B58" w:rsidP="000D0C77">
      <w:pPr>
        <w:rPr>
          <w:color w:val="000000" w:themeColor="text1"/>
        </w:rPr>
      </w:pPr>
    </w:p>
    <w:p w:rsidR="00056BAC" w:rsidRPr="000D0C77" w:rsidRDefault="00056BAC">
      <w:pPr>
        <w:rPr>
          <w:b/>
        </w:rPr>
      </w:pPr>
    </w:p>
    <w:sectPr w:rsidR="00056BAC" w:rsidRPr="000D0C77" w:rsidSect="006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2E" w:rsidRDefault="002F062E" w:rsidP="007B7086">
      <w:pPr>
        <w:spacing w:after="0" w:line="240" w:lineRule="auto"/>
      </w:pPr>
      <w:r>
        <w:separator/>
      </w:r>
    </w:p>
  </w:endnote>
  <w:endnote w:type="continuationSeparator" w:id="0">
    <w:p w:rsidR="002F062E" w:rsidRDefault="002F062E" w:rsidP="007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2E" w:rsidRDefault="002F062E" w:rsidP="007B7086">
      <w:pPr>
        <w:spacing w:after="0" w:line="240" w:lineRule="auto"/>
      </w:pPr>
      <w:r>
        <w:separator/>
      </w:r>
    </w:p>
  </w:footnote>
  <w:footnote w:type="continuationSeparator" w:id="0">
    <w:p w:rsidR="002F062E" w:rsidRDefault="002F062E" w:rsidP="007B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BAC"/>
    <w:rsid w:val="00056BA9"/>
    <w:rsid w:val="00056BAC"/>
    <w:rsid w:val="00074C16"/>
    <w:rsid w:val="000778A4"/>
    <w:rsid w:val="000D0C77"/>
    <w:rsid w:val="00126CF2"/>
    <w:rsid w:val="00196232"/>
    <w:rsid w:val="002F062E"/>
    <w:rsid w:val="004A1485"/>
    <w:rsid w:val="004C4B58"/>
    <w:rsid w:val="00593833"/>
    <w:rsid w:val="006222C9"/>
    <w:rsid w:val="006453EA"/>
    <w:rsid w:val="007B7086"/>
    <w:rsid w:val="007F39C8"/>
    <w:rsid w:val="00844A83"/>
    <w:rsid w:val="00850543"/>
    <w:rsid w:val="0087103C"/>
    <w:rsid w:val="008A1354"/>
    <w:rsid w:val="009143F9"/>
    <w:rsid w:val="00935A96"/>
    <w:rsid w:val="00992822"/>
    <w:rsid w:val="00A0217D"/>
    <w:rsid w:val="00AD12BC"/>
    <w:rsid w:val="00B168E1"/>
    <w:rsid w:val="00C92DE7"/>
    <w:rsid w:val="00CC5211"/>
    <w:rsid w:val="00E650C7"/>
    <w:rsid w:val="00EC6097"/>
    <w:rsid w:val="00F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086"/>
    <w:rPr>
      <w:vertAlign w:val="superscript"/>
    </w:rPr>
  </w:style>
  <w:style w:type="table" w:styleId="Tabela-Siatka">
    <w:name w:val="Table Grid"/>
    <w:basedOn w:val="Standardowy"/>
    <w:uiPriority w:val="59"/>
    <w:rsid w:val="008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2013-01-09T19:00:00Z</dcterms:created>
  <dcterms:modified xsi:type="dcterms:W3CDTF">2013-01-09T19:01:00Z</dcterms:modified>
</cp:coreProperties>
</file>