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2" w:rsidRPr="00B83F64" w:rsidRDefault="00AA3082" w:rsidP="004E0B40">
      <w:pPr>
        <w:pStyle w:val="Nagwek2"/>
        <w:rPr>
          <w:rFonts w:ascii="Tahoma" w:hAnsi="Tahoma" w:cs="Tahoma"/>
          <w:i w:val="0"/>
        </w:rPr>
      </w:pPr>
      <w:r w:rsidRPr="00B83F64">
        <w:rPr>
          <w:rFonts w:ascii="Tahoma" w:hAnsi="Tahoma" w:cs="Tahoma"/>
          <w:i w:val="0"/>
        </w:rPr>
        <w:t>WOJSKOWA   AKADEMIA   TECHNICZNA</w:t>
      </w: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4E0B40">
      <w:pPr>
        <w:pStyle w:val="Nagwek1"/>
        <w:rPr>
          <w:i/>
        </w:rPr>
      </w:pPr>
      <w:r w:rsidRPr="00B83F64">
        <w:rPr>
          <w:i/>
        </w:rPr>
        <w:t>LABORATORIUM</w:t>
      </w:r>
    </w:p>
    <w:p w:rsidR="00AA3082" w:rsidRDefault="00AA3082" w:rsidP="004E0B40">
      <w:pPr>
        <w:pStyle w:val="Nagwek1"/>
        <w:rPr>
          <w:i/>
        </w:rPr>
      </w:pPr>
      <w:r>
        <w:rPr>
          <w:i/>
        </w:rPr>
        <w:t>GRAFIKA KOMPUTEROWA</w:t>
      </w:r>
    </w:p>
    <w:p w:rsidR="00AA3082" w:rsidRDefault="00AA3082" w:rsidP="004E0B40">
      <w:pPr>
        <w:jc w:val="both"/>
      </w:pPr>
    </w:p>
    <w:p w:rsidR="00AA3082" w:rsidRDefault="009346AE" w:rsidP="004E0B40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1.1pt;margin-top:7.75pt;width:138pt;height:36pt;z-index:251664384" o:allowincell="f">
            <v:textbox style="mso-next-textbox:#_x0000_s1030">
              <w:txbxContent>
                <w:p w:rsidR="002B3779" w:rsidRPr="00D44104" w:rsidRDefault="002B3779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słuchacza</w:t>
                  </w:r>
                </w:p>
              </w:txbxContent>
            </v:textbox>
          </v:shape>
        </w:pict>
      </w:r>
      <w:r w:rsidRPr="009346AE">
        <w:rPr>
          <w:rFonts w:ascii="Arial" w:hAnsi="Arial"/>
          <w:b/>
          <w:i/>
          <w:noProof/>
          <w:sz w:val="28"/>
        </w:rPr>
        <w:pict>
          <v:shape id="_x0000_s1026" type="#_x0000_t202" style="position:absolute;left:0;text-align:left;margin-left:353.35pt;margin-top:7.75pt;width:138pt;height:36pt;z-index:251660288" o:allowincell="f">
            <v:textbox style="mso-next-textbox:#_x0000_s1026">
              <w:txbxContent>
                <w:p w:rsidR="002B3779" w:rsidRPr="00D44104" w:rsidRDefault="002B3779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Grupa szkoleniowa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.75pt;margin-top:7.75pt;width:138pt;height:36pt;z-index:251662336" o:allowincell="f">
            <v:textbox style="mso-next-textbox:#_x0000_s1028">
              <w:txbxContent>
                <w:p w:rsidR="002B3779" w:rsidRPr="00D44104" w:rsidRDefault="002B3779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prowadzącego</w:t>
                  </w:r>
                </w:p>
              </w:txbxContent>
            </v:textbox>
          </v:shape>
        </w:pict>
      </w:r>
    </w:p>
    <w:p w:rsidR="00AA3082" w:rsidRDefault="009346AE" w:rsidP="004E0B40">
      <w:pPr>
        <w:jc w:val="both"/>
      </w:pPr>
      <w:r>
        <w:rPr>
          <w:noProof/>
        </w:rPr>
        <w:pict>
          <v:shape id="_x0000_s1031" type="#_x0000_t202" style="position:absolute;left:0;text-align:left;margin-left:171.1pt;margin-top:7.75pt;width:138pt;height:24pt;z-index:251665408" o:allowincell="f">
            <v:textbox style="mso-next-textbox:#_x0000_s1031">
              <w:txbxContent>
                <w:p w:rsidR="002B3779" w:rsidRPr="00D44104" w:rsidRDefault="002B3779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Grzegorz Pol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3.35pt;margin-top:7.75pt;width:138pt;height:24pt;z-index:251661312" o:allowincell="f">
            <v:textbox style="mso-next-textbox:#_x0000_s1027">
              <w:txbxContent>
                <w:p w:rsidR="002B3779" w:rsidRPr="00D44104" w:rsidRDefault="002B3779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I7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X3</w:t>
                  </w: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S1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9.75pt;margin-top:7.75pt;width:138pt;height:24pt;z-index:251663360" o:allowincell="f">
            <v:textbox style="mso-next-textbox:#_x0000_s1029" inset="0,,0">
              <w:txbxContent>
                <w:p w:rsidR="002B3779" w:rsidRPr="00D44104" w:rsidRDefault="002B3779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dr</w:t>
                  </w: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 inż. 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Marek Salamon</w:t>
                  </w:r>
                </w:p>
              </w:txbxContent>
            </v:textbox>
          </v:shape>
        </w:pict>
      </w:r>
    </w:p>
    <w:p w:rsidR="00AA3082" w:rsidRDefault="009346AE" w:rsidP="004E0B40">
      <w:pPr>
        <w:jc w:val="both"/>
      </w:pPr>
      <w:r w:rsidRPr="009346AE">
        <w:rPr>
          <w:rFonts w:ascii="Arial" w:hAnsi="Arial"/>
          <w:b/>
          <w:i/>
          <w:noProof/>
          <w:sz w:val="28"/>
        </w:rPr>
        <w:pict>
          <v:shape id="_x0000_s1032" type="#_x0000_t202" style="position:absolute;left:0;text-align:left;margin-left:353.35pt;margin-top:23.7pt;width:138pt;height:36pt;z-index:251666432" o:allowincell="f">
            <v:textbox style="mso-next-textbox:#_x0000_s1032">
              <w:txbxContent>
                <w:p w:rsidR="002B3779" w:rsidRPr="00D44104" w:rsidRDefault="002B3779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Data wykonania ćwiczenia</w:t>
                  </w:r>
                </w:p>
              </w:txbxContent>
            </v:textbox>
          </v:shape>
        </w:pict>
      </w:r>
    </w:p>
    <w:p w:rsidR="00AA3082" w:rsidRDefault="009346AE" w:rsidP="004E0B40">
      <w:pPr>
        <w:jc w:val="both"/>
        <w:rPr>
          <w:rFonts w:ascii="Arial" w:hAnsi="Arial"/>
          <w:b/>
          <w:i/>
          <w:sz w:val="28"/>
        </w:rPr>
      </w:pPr>
      <w:r w:rsidRPr="009346AE">
        <w:rPr>
          <w:noProof/>
        </w:rPr>
        <w:pict>
          <v:shape id="_x0000_s1033" type="#_x0000_t202" style="position:absolute;left:0;text-align:left;margin-left:353.35pt;margin-top:20.85pt;width:138pt;height:24pt;z-index:251667456" o:allowincell="f">
            <v:textbox style="mso-next-textbox:#_x0000_s1033">
              <w:txbxContent>
                <w:p w:rsidR="002B3779" w:rsidRPr="00D44104" w:rsidRDefault="002B3779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26.11.2008 r.</w:t>
                  </w:r>
                </w:p>
              </w:txbxContent>
            </v:textbox>
          </v:shape>
        </w:pict>
      </w:r>
    </w:p>
    <w:p w:rsidR="00AA3082" w:rsidRDefault="00AA3082" w:rsidP="004E0B40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4E0B40">
      <w:pPr>
        <w:pStyle w:val="Bezodstpw"/>
        <w:jc w:val="both"/>
      </w:pPr>
    </w:p>
    <w:p w:rsidR="00AA3082" w:rsidRPr="00AA3082" w:rsidRDefault="00AA3082" w:rsidP="004E0B40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SPRAWOZDANIE</w:t>
      </w:r>
    </w:p>
    <w:p w:rsidR="00AA3082" w:rsidRPr="00AA3082" w:rsidRDefault="00AA3082" w:rsidP="004E0B40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Z</w:t>
      </w:r>
    </w:p>
    <w:p w:rsidR="00AA3082" w:rsidRDefault="00AA3082" w:rsidP="004E0B40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PRACY   LABORATORYJNEJ</w:t>
      </w:r>
    </w:p>
    <w:p w:rsidR="00AA3082" w:rsidRPr="00AA3082" w:rsidRDefault="00AA3082" w:rsidP="004E0B40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NR </w:t>
      </w:r>
      <w:r w:rsidR="00A57493">
        <w:rPr>
          <w:rFonts w:ascii="Arial" w:hAnsi="Arial" w:cs="Arial"/>
          <w:b/>
          <w:i/>
          <w:sz w:val="28"/>
          <w:szCs w:val="28"/>
        </w:rPr>
        <w:t>2</w:t>
      </w:r>
    </w:p>
    <w:p w:rsidR="00AA3082" w:rsidRDefault="00AA3082" w:rsidP="004E0B40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8"/>
        </w:rPr>
      </w:pPr>
    </w:p>
    <w:p w:rsidR="005D261A" w:rsidRDefault="005D261A" w:rsidP="004E0B40">
      <w:pPr>
        <w:jc w:val="both"/>
        <w:rPr>
          <w:rFonts w:ascii="Arial" w:hAnsi="Arial"/>
          <w:b/>
          <w:i/>
          <w:sz w:val="28"/>
        </w:rPr>
      </w:pPr>
    </w:p>
    <w:p w:rsidR="005D261A" w:rsidRDefault="005D261A" w:rsidP="004E0B40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4E0B40">
      <w:pPr>
        <w:jc w:val="both"/>
        <w:rPr>
          <w:rFonts w:ascii="Arial" w:hAnsi="Arial"/>
          <w:b/>
          <w:i/>
          <w:sz w:val="28"/>
        </w:rPr>
      </w:pPr>
    </w:p>
    <w:tbl>
      <w:tblPr>
        <w:tblW w:w="0" w:type="auto"/>
        <w:tblLook w:val="01E0"/>
      </w:tblPr>
      <w:tblGrid>
        <w:gridCol w:w="1384"/>
        <w:gridCol w:w="7828"/>
      </w:tblGrid>
      <w:tr w:rsidR="00AA3082" w:rsidRPr="00AA3082" w:rsidTr="004E0B40">
        <w:tc>
          <w:tcPr>
            <w:tcW w:w="1384" w:type="dxa"/>
          </w:tcPr>
          <w:p w:rsidR="00AA3082" w:rsidRPr="00AA3082" w:rsidRDefault="00AA3082" w:rsidP="004E0B40">
            <w:pPr>
              <w:pStyle w:val="Bezodstpw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A3082">
              <w:rPr>
                <w:rFonts w:ascii="Arial" w:hAnsi="Arial" w:cs="Arial"/>
                <w:b/>
                <w:sz w:val="28"/>
                <w:szCs w:val="28"/>
              </w:rPr>
              <w:t>Temat:</w:t>
            </w:r>
          </w:p>
        </w:tc>
        <w:tc>
          <w:tcPr>
            <w:tcW w:w="7828" w:type="dxa"/>
          </w:tcPr>
          <w:p w:rsidR="00AA3082" w:rsidRPr="00AA3082" w:rsidRDefault="00A57493" w:rsidP="004E0B40">
            <w:pPr>
              <w:pStyle w:val="Bezodstpw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Modelowanie prostych obiektów przy pomocy prymitywów</w:t>
            </w:r>
            <w:r w:rsidR="00AA3082" w:rsidRPr="00AA308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5E69A5" w:rsidRPr="00D42C71" w:rsidRDefault="005D261A" w:rsidP="00E34129">
      <w:pPr>
        <w:pStyle w:val="Akapitzlist"/>
        <w:numPr>
          <w:ilvl w:val="1"/>
          <w:numId w:val="23"/>
        </w:numPr>
        <w:rPr>
          <w:b/>
        </w:rPr>
      </w:pPr>
      <w:r w:rsidRPr="00D42C71">
        <w:rPr>
          <w:b/>
        </w:rPr>
        <w:lastRenderedPageBreak/>
        <w:t>Z</w:t>
      </w:r>
      <w:r w:rsidR="005E69A5" w:rsidRPr="00D42C71">
        <w:rPr>
          <w:b/>
        </w:rPr>
        <w:t>adani</w:t>
      </w:r>
      <w:r w:rsidR="00D42C71" w:rsidRPr="00D42C71">
        <w:rPr>
          <w:b/>
        </w:rPr>
        <w:t>a</w:t>
      </w:r>
    </w:p>
    <w:p w:rsidR="00CF7209" w:rsidRPr="00CF7209" w:rsidRDefault="00CF7209" w:rsidP="004E0B40">
      <w:pPr>
        <w:jc w:val="both"/>
        <w:rPr>
          <w:szCs w:val="56"/>
        </w:rPr>
      </w:pPr>
      <w:r w:rsidRPr="00CF7209">
        <w:rPr>
          <w:szCs w:val="56"/>
        </w:rPr>
        <w:t>Podczas zajęć laborato</w:t>
      </w:r>
      <w:r w:rsidR="00A57493">
        <w:rPr>
          <w:szCs w:val="56"/>
        </w:rPr>
        <w:t>ryjnych należało wykonać zadanie</w:t>
      </w:r>
      <w:r w:rsidRPr="00CF7209">
        <w:rPr>
          <w:szCs w:val="56"/>
        </w:rPr>
        <w:t xml:space="preserve"> o poniższej treści:</w:t>
      </w:r>
    </w:p>
    <w:p w:rsidR="00CF7209" w:rsidRDefault="00A57493" w:rsidP="004E0B40">
      <w:pPr>
        <w:pStyle w:val="Akapitzlist"/>
        <w:numPr>
          <w:ilvl w:val="0"/>
          <w:numId w:val="24"/>
        </w:numPr>
        <w:jc w:val="both"/>
      </w:pPr>
      <w:r>
        <w:t>Stworzyć pierścień o przekroju w kształcie rombu</w:t>
      </w:r>
      <w:r w:rsidR="00D42C71">
        <w:t xml:space="preserve"> o boku 5</w:t>
      </w:r>
      <w:r>
        <w:t xml:space="preserve">, gdzie kąt </w:t>
      </w:r>
      <w:r w:rsidRPr="00D42C71">
        <w:rPr>
          <w:rFonts w:ascii="Symbol" w:hAnsi="Symbol" w:cs="Symbol"/>
          <w:sz w:val="23"/>
          <w:szCs w:val="23"/>
        </w:rPr>
        <w:t></w:t>
      </w:r>
      <w:r w:rsidRPr="00D42C71">
        <w:rPr>
          <w:rFonts w:cs="Symbol"/>
          <w:sz w:val="23"/>
          <w:szCs w:val="23"/>
        </w:rPr>
        <w:t>=30</w:t>
      </w:r>
      <w:r w:rsidR="00D42C71" w:rsidRPr="00D42C71">
        <w:rPr>
          <w:rFonts w:ascii="Symbol" w:hAnsi="Symbol" w:cs="Symbol"/>
          <w:sz w:val="23"/>
          <w:szCs w:val="23"/>
        </w:rPr>
        <w:t></w:t>
      </w:r>
      <w:r w:rsidR="00D42C71">
        <w:t xml:space="preserve">, a </w:t>
      </w:r>
      <w:r w:rsidRPr="00A57493">
        <w:t>promie</w:t>
      </w:r>
      <w:r w:rsidR="00D42C71">
        <w:t>ń wewnętrzny wynosi</w:t>
      </w:r>
      <w:r>
        <w:t xml:space="preserve"> 10</w:t>
      </w:r>
      <w:r w:rsidR="00D42C71">
        <w:t xml:space="preserve"> za pomocą trybu modelowania GL_QUADS</w:t>
      </w:r>
    </w:p>
    <w:p w:rsidR="00D42C71" w:rsidRDefault="00D42C71" w:rsidP="004E0B40">
      <w:pPr>
        <w:pStyle w:val="Akapitzlist"/>
        <w:numPr>
          <w:ilvl w:val="0"/>
          <w:numId w:val="24"/>
        </w:numPr>
        <w:jc w:val="both"/>
      </w:pPr>
      <w:r>
        <w:t>Program ponadto powinien mieć możliwość zmiany liczby podziałów bryły, odległości obserwatora oraz jego orientacji.</w:t>
      </w:r>
    </w:p>
    <w:p w:rsidR="00D42C71" w:rsidRDefault="00D42C71" w:rsidP="004E0B40">
      <w:pPr>
        <w:ind w:left="360"/>
        <w:jc w:val="both"/>
        <w:rPr>
          <w:rFonts w:cs="Arial"/>
        </w:rPr>
      </w:pPr>
    </w:p>
    <w:p w:rsidR="00D42C71" w:rsidRPr="00D42C71" w:rsidRDefault="001B1DA6" w:rsidP="004E0B40">
      <w:pPr>
        <w:pStyle w:val="Akapitzlist"/>
        <w:numPr>
          <w:ilvl w:val="1"/>
          <w:numId w:val="23"/>
        </w:numPr>
        <w:jc w:val="both"/>
        <w:rPr>
          <w:b/>
        </w:rPr>
      </w:pPr>
      <w:r>
        <w:rPr>
          <w:b/>
        </w:rPr>
        <w:t>Tryb modelowania GL_QUADS</w:t>
      </w:r>
    </w:p>
    <w:p w:rsidR="001B1DA6" w:rsidRDefault="00D42C71" w:rsidP="004E0B40">
      <w:pPr>
        <w:jc w:val="both"/>
      </w:pPr>
      <w:r w:rsidRPr="00D42C71">
        <w:t>Tryb</w:t>
      </w:r>
      <w:r w:rsidR="00A0575A">
        <w:t xml:space="preserve"> modelowania GL_QUADS</w:t>
      </w:r>
      <w:r w:rsidRPr="00D42C71">
        <w:t xml:space="preserve"> oczekuje od nas podania 4 wierzchołków, które następnie połączy w czworokątny prymityw.</w:t>
      </w:r>
    </w:p>
    <w:p w:rsidR="001B1DA6" w:rsidRDefault="001B1DA6" w:rsidP="004E0B40">
      <w:pPr>
        <w:jc w:val="both"/>
      </w:pPr>
    </w:p>
    <w:p w:rsidR="001B1DA6" w:rsidRDefault="001B1DA6" w:rsidP="004E0B40">
      <w:pPr>
        <w:pStyle w:val="Akapitzlist"/>
        <w:numPr>
          <w:ilvl w:val="1"/>
          <w:numId w:val="23"/>
        </w:numPr>
        <w:jc w:val="both"/>
        <w:rPr>
          <w:b/>
        </w:rPr>
      </w:pPr>
      <w:r w:rsidRPr="001B1DA6">
        <w:rPr>
          <w:b/>
        </w:rPr>
        <w:t>Cel zadania</w:t>
      </w:r>
    </w:p>
    <w:p w:rsidR="001B1DA6" w:rsidRDefault="001B1DA6" w:rsidP="004E0B40">
      <w:pPr>
        <w:jc w:val="both"/>
      </w:pPr>
      <w:r>
        <w:t>Celem zajęć laboratoryjnych było zbudowanie obiektu widocznego na poniższym rysunku</w:t>
      </w:r>
    </w:p>
    <w:p w:rsidR="001B1DA6" w:rsidRDefault="001B1DA6" w:rsidP="004E0B40">
      <w:pPr>
        <w:jc w:val="center"/>
      </w:pPr>
      <w:r>
        <w:rPr>
          <w:noProof/>
        </w:rPr>
        <w:drawing>
          <wp:inline distT="0" distB="0" distL="0" distR="0">
            <wp:extent cx="4270292" cy="291662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638" cy="291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FC" w:rsidRDefault="004E0B40" w:rsidP="004E0B40">
      <w:pPr>
        <w:pStyle w:val="Akapitzlist"/>
        <w:numPr>
          <w:ilvl w:val="1"/>
          <w:numId w:val="23"/>
        </w:numPr>
        <w:jc w:val="both"/>
        <w:rPr>
          <w:b/>
        </w:rPr>
      </w:pPr>
      <w:r>
        <w:rPr>
          <w:b/>
        </w:rPr>
        <w:t>Obliczenia</w:t>
      </w:r>
    </w:p>
    <w:p w:rsidR="00001BFC" w:rsidRDefault="00001BFC" w:rsidP="00586CB0">
      <w:pPr>
        <w:jc w:val="both"/>
      </w:pPr>
      <w:r>
        <w:t>Kluczem do zrealizowania zadania było rozwiązanie zadania geometrycznego</w:t>
      </w:r>
      <w:r w:rsidR="00452F3F">
        <w:t xml:space="preserve"> gdzie a=5</w:t>
      </w:r>
      <w:r w:rsidR="004E0B40">
        <w:t>,</w:t>
      </w:r>
      <w:r w:rsidR="00452F3F">
        <w:t xml:space="preserve"> </w:t>
      </w:r>
      <w:r w:rsidR="004E0B40" w:rsidRPr="00D42C71">
        <w:rPr>
          <w:rFonts w:ascii="Symbol" w:hAnsi="Symbol" w:cs="Symbol"/>
          <w:sz w:val="23"/>
          <w:szCs w:val="23"/>
        </w:rPr>
        <w:t></w:t>
      </w:r>
      <w:r w:rsidR="004E0B40" w:rsidRPr="00D42C71">
        <w:rPr>
          <w:rFonts w:cs="Symbol"/>
          <w:sz w:val="23"/>
          <w:szCs w:val="23"/>
        </w:rPr>
        <w:t>=30</w:t>
      </w:r>
      <w:r w:rsidR="004E0B40" w:rsidRPr="00D42C71">
        <w:rPr>
          <w:rFonts w:ascii="Symbol" w:hAnsi="Symbol" w:cs="Symbol"/>
          <w:sz w:val="23"/>
          <w:szCs w:val="23"/>
        </w:rPr>
        <w:t></w:t>
      </w:r>
      <w:r w:rsidR="004E0B40">
        <w:t xml:space="preserve"> a r_w=10.</w:t>
      </w:r>
    </w:p>
    <w:p w:rsidR="00001BFC" w:rsidRDefault="00452F3F" w:rsidP="004E0B40">
      <w:pPr>
        <w:ind w:left="360"/>
        <w:jc w:val="both"/>
      </w:pPr>
      <w:r>
        <w:rPr>
          <w:noProof/>
        </w:rPr>
        <w:drawing>
          <wp:inline distT="0" distB="0" distL="0" distR="0">
            <wp:extent cx="5553075" cy="1332046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33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7D" w:rsidRDefault="004F3C7D" w:rsidP="004E0B40">
      <w:pPr>
        <w:ind w:left="360"/>
        <w:jc w:val="both"/>
      </w:pPr>
    </w:p>
    <w:p w:rsidR="004F3C7D" w:rsidRDefault="004E0B40" w:rsidP="00586CB0">
      <w:pPr>
        <w:jc w:val="both"/>
      </w:pPr>
      <w:r>
        <w:t>Po wykonanych przeze mnie obliczeń geometrycznych otrzymałem następujące wyniki:</w:t>
      </w:r>
    </w:p>
    <w:p w:rsidR="004E0B40" w:rsidRPr="004E0B40" w:rsidRDefault="004E0B40" w:rsidP="004E0B40">
      <w:pPr>
        <w:ind w:left="360"/>
        <w:jc w:val="center"/>
        <w:rPr>
          <w:rFonts w:cs="Courier New"/>
          <w:noProof/>
        </w:rPr>
      </w:pPr>
      <w:r w:rsidRPr="004E0B40">
        <w:t xml:space="preserve">r_g = </w:t>
      </w:r>
      <w:r w:rsidRPr="004E0B40">
        <w:rPr>
          <w:rFonts w:cs="Courier New"/>
          <w:noProof/>
        </w:rPr>
        <w:t>14.546</w:t>
      </w:r>
      <w:r>
        <w:rPr>
          <w:rFonts w:cs="Courier New"/>
          <w:noProof/>
        </w:rPr>
        <w:t xml:space="preserve">,          </w:t>
      </w:r>
      <w:r w:rsidRPr="004E0B40">
        <w:rPr>
          <w:rFonts w:cs="Courier New"/>
          <w:noProof/>
        </w:rPr>
        <w:t xml:space="preserve">r_z = </w:t>
      </w:r>
      <w:r>
        <w:rPr>
          <w:rFonts w:cs="Courier New"/>
          <w:noProof/>
        </w:rPr>
        <w:t>15.000,          h = 2.500</w:t>
      </w:r>
    </w:p>
    <w:p w:rsidR="004F3C7D" w:rsidRDefault="004E0B40" w:rsidP="00586CB0">
      <w:pPr>
        <w:jc w:val="both"/>
      </w:pPr>
      <w:r>
        <w:t xml:space="preserve">Powyższe dane zapisałem jako stałe na początku programu. W ten sposób nie występują one bezpośrednio w funkcjach, co ułatwia </w:t>
      </w:r>
      <w:r w:rsidR="00A0575A">
        <w:t xml:space="preserve">nam </w:t>
      </w:r>
      <w:r>
        <w:t>w przyszłości bardzo szybk</w:t>
      </w:r>
      <w:r w:rsidR="00A0575A">
        <w:t>ą możliwość dostoso</w:t>
      </w:r>
      <w:r>
        <w:t>wani</w:t>
      </w:r>
      <w:r w:rsidR="00A0575A">
        <w:t>a</w:t>
      </w:r>
      <w:r>
        <w:t xml:space="preserve"> rombu do</w:t>
      </w:r>
      <w:r w:rsidR="00A0575A">
        <w:t xml:space="preserve"> naszych </w:t>
      </w:r>
      <w:r>
        <w:t xml:space="preserve"> potrzeb.</w:t>
      </w:r>
    </w:p>
    <w:p w:rsidR="004F3C7D" w:rsidRDefault="004F3C7D" w:rsidP="004E0B40">
      <w:pPr>
        <w:ind w:left="360"/>
        <w:jc w:val="both"/>
      </w:pPr>
    </w:p>
    <w:p w:rsidR="004F3C7D" w:rsidRPr="004E0B40" w:rsidRDefault="004E0B40" w:rsidP="004E0B40">
      <w:pPr>
        <w:pStyle w:val="Akapitzlist"/>
        <w:numPr>
          <w:ilvl w:val="1"/>
          <w:numId w:val="23"/>
        </w:numPr>
        <w:jc w:val="both"/>
        <w:rPr>
          <w:b/>
        </w:rPr>
      </w:pPr>
      <w:r w:rsidRPr="004E0B40">
        <w:rPr>
          <w:b/>
        </w:rPr>
        <w:t>Etapy realizacji</w:t>
      </w:r>
      <w:r w:rsidR="00E34129">
        <w:rPr>
          <w:b/>
        </w:rPr>
        <w:t xml:space="preserve"> </w:t>
      </w:r>
      <w:r w:rsidR="00E34129" w:rsidRPr="00E34129">
        <w:rPr>
          <w:b/>
          <w:i/>
        </w:rPr>
        <w:t>pierścienia</w:t>
      </w:r>
    </w:p>
    <w:p w:rsidR="004F3C7D" w:rsidRDefault="006D64B2" w:rsidP="00586CB0">
      <w:pPr>
        <w:jc w:val="both"/>
      </w:pPr>
      <w:r>
        <w:t xml:space="preserve">Modelowanie obiektu w moim programie oparte jest na czterech pętlach </w:t>
      </w:r>
      <w:r>
        <w:rPr>
          <w:i/>
        </w:rPr>
        <w:t>for</w:t>
      </w:r>
      <w:r>
        <w:t>, których iteracj</w:t>
      </w:r>
      <w:r w:rsidR="00A0575A">
        <w:t>a zależy od liczby podziałów jaką sobie</w:t>
      </w:r>
      <w:r>
        <w:t xml:space="preserve"> życzy </w:t>
      </w:r>
      <w:r w:rsidR="00A0575A">
        <w:t>o</w:t>
      </w:r>
      <w:r>
        <w:t>bserwator. Każda z tych pętli odpowiedzialna jest za stworzenie pojedynczej ściany a więc pętla:</w:t>
      </w:r>
    </w:p>
    <w:p w:rsidR="006D64B2" w:rsidRPr="0016286A" w:rsidRDefault="006D64B2" w:rsidP="00586C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16286A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for</w:t>
      </w: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>(i=0;i*dAlpha&lt;=360;i++){</w:t>
      </w:r>
    </w:p>
    <w:p w:rsidR="006D64B2" w:rsidRPr="0016286A" w:rsidRDefault="006D64B2" w:rsidP="006D6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ab/>
        <w:t xml:space="preserve">glBegin(GL_QUADS); </w:t>
      </w:r>
    </w:p>
    <w:p w:rsidR="006D64B2" w:rsidRPr="0016286A" w:rsidRDefault="006D64B2" w:rsidP="006D6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ab/>
        <w:t>glVertex3f(r_w*cos(DEG2RAD(i*dAlpha)), 0, r_w*sin(DEG2RAD(i*dAlpha)));</w:t>
      </w:r>
    </w:p>
    <w:p w:rsidR="006D64B2" w:rsidRPr="0016286A" w:rsidRDefault="006D64B2" w:rsidP="006D6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ab/>
        <w:t>glVertex3f(r_z*cos(DEG2RAD(i*dAlpha)), 0, r_z*sin(DEG2RAD(i*dAlpha)));</w:t>
      </w:r>
    </w:p>
    <w:p w:rsidR="006D64B2" w:rsidRPr="0016286A" w:rsidRDefault="006D64B2" w:rsidP="006D6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ab/>
        <w:t>i++;</w:t>
      </w:r>
    </w:p>
    <w:p w:rsidR="006D64B2" w:rsidRPr="0016286A" w:rsidRDefault="006D64B2" w:rsidP="006D6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ab/>
        <w:t>glVertex3f(r_z*cos(DEG2RAD(i*dAlpha)), 0, r_z*sin(DEG2RAD(i*dAlpha)));</w:t>
      </w:r>
    </w:p>
    <w:p w:rsidR="006D64B2" w:rsidRPr="0016286A" w:rsidRDefault="006D64B2" w:rsidP="006D6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ab/>
      </w:r>
      <w:r w:rsidRPr="0016286A">
        <w:rPr>
          <w:rFonts w:ascii="Courier New" w:hAnsi="Courier New" w:cs="Courier New"/>
          <w:noProof/>
          <w:sz w:val="18"/>
          <w:szCs w:val="18"/>
        </w:rPr>
        <w:t>glVertex3f(r_w*cos(DEG2RAD(i*dAlpha)), 0, r_w*sin(DEG2RAD(i*dAlpha)));</w:t>
      </w:r>
    </w:p>
    <w:p w:rsidR="006D64B2" w:rsidRPr="0016286A" w:rsidRDefault="006D64B2" w:rsidP="006D64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6286A">
        <w:rPr>
          <w:rFonts w:ascii="Courier New" w:hAnsi="Courier New" w:cs="Courier New"/>
          <w:noProof/>
          <w:sz w:val="18"/>
          <w:szCs w:val="18"/>
        </w:rPr>
        <w:tab/>
        <w:t>i--;</w:t>
      </w:r>
    </w:p>
    <w:p w:rsidR="00586CB0" w:rsidRPr="0016286A" w:rsidRDefault="006D64B2" w:rsidP="00586C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6286A">
        <w:rPr>
          <w:rFonts w:ascii="Courier New" w:hAnsi="Courier New" w:cs="Courier New"/>
          <w:noProof/>
          <w:sz w:val="18"/>
          <w:szCs w:val="18"/>
        </w:rPr>
        <w:tab/>
        <w:t>glEnd();</w:t>
      </w:r>
    </w:p>
    <w:p w:rsidR="006D64B2" w:rsidRPr="0016286A" w:rsidRDefault="006D64B2" w:rsidP="00586C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6286A">
        <w:rPr>
          <w:rFonts w:ascii="Courier New" w:hAnsi="Courier New" w:cs="Courier New"/>
          <w:noProof/>
          <w:sz w:val="18"/>
          <w:szCs w:val="18"/>
        </w:rPr>
        <w:t>}</w:t>
      </w:r>
    </w:p>
    <w:p w:rsidR="00586CB0" w:rsidRPr="00586CB0" w:rsidRDefault="00586CB0" w:rsidP="00586C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F3C7D" w:rsidRDefault="006D64B2" w:rsidP="00586CB0">
      <w:pPr>
        <w:jc w:val="both"/>
      </w:pPr>
      <w:r>
        <w:t xml:space="preserve">odpowiedzialna jest za </w:t>
      </w:r>
      <w:r w:rsidR="00A0575A">
        <w:t>utworzenie</w:t>
      </w:r>
      <w:r>
        <w:t xml:space="preserve"> podstawy danego rombu. Warto w tym miejscu nadmienić zasadę oraz cel działania funkcji </w:t>
      </w:r>
      <w:r w:rsidRPr="006D64B2">
        <w:rPr>
          <w:i/>
        </w:rPr>
        <w:t>DEG2RAD</w:t>
      </w:r>
      <w:r>
        <w:t>. Wspomniana funkcja</w:t>
      </w:r>
      <w:r w:rsidR="00D211FF">
        <w:t xml:space="preserve"> jak sama nazwa wskazuje</w:t>
      </w:r>
      <w:r>
        <w:t xml:space="preserve"> odpowiedzialna jest za zamianę stopni </w:t>
      </w:r>
      <w:r w:rsidR="00D211FF">
        <w:t xml:space="preserve">na </w:t>
      </w:r>
      <w:r>
        <w:t xml:space="preserve"> </w:t>
      </w:r>
      <w:r w:rsidR="00D211FF">
        <w:t xml:space="preserve">radiany. W ten sposób bezproblemowe staje się, użycie funkcji trygonometrycznych w </w:t>
      </w:r>
      <w:r w:rsidR="00A0575A">
        <w:t>pętlach</w:t>
      </w:r>
      <w:r w:rsidR="00D211FF">
        <w:t>. Wizualizacje modelu po wykonaniu pierwszej pętli przedstawiam poniżej</w:t>
      </w:r>
      <w:r w:rsidR="008277A2">
        <w:t>:</w:t>
      </w:r>
    </w:p>
    <w:p w:rsidR="008277A2" w:rsidRDefault="008277A2" w:rsidP="008277A2">
      <w:pPr>
        <w:ind w:left="360"/>
        <w:jc w:val="center"/>
      </w:pPr>
      <w:r>
        <w:rPr>
          <w:noProof/>
        </w:rPr>
        <w:drawing>
          <wp:inline distT="0" distB="0" distL="0" distR="0">
            <wp:extent cx="4576073" cy="32004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625" cy="32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A2" w:rsidRDefault="008277A2" w:rsidP="00B00D3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00D37">
        <w:lastRenderedPageBreak/>
        <w:t>Drugi etap tworzenia naszego modelu</w:t>
      </w:r>
      <w:r w:rsidR="00B00D37" w:rsidRPr="00B00D37">
        <w:t xml:space="preserve"> polega na stworzeniu wewnętrznej ściany bocznej </w:t>
      </w:r>
      <w:r w:rsidR="00B00D37" w:rsidRPr="00B00D37">
        <w:rPr>
          <w:i/>
        </w:rPr>
        <w:t>pierścienia</w:t>
      </w:r>
      <w:r w:rsidR="00B00D37" w:rsidRPr="00B00D37">
        <w:t xml:space="preserve">.  </w:t>
      </w:r>
      <w:r w:rsidR="00B00D37">
        <w:t>Warto wspomnieć</w:t>
      </w:r>
      <w:r w:rsidR="00B00D37">
        <w:rPr>
          <w:rFonts w:cs="TimesNewRomanPSMT"/>
        </w:rPr>
        <w:t>, że rysujemy</w:t>
      </w:r>
      <w:r w:rsidR="00B00D37" w:rsidRPr="00B00D37">
        <w:rPr>
          <w:rFonts w:cs="TimesNewRomanPSMT"/>
        </w:rPr>
        <w:t xml:space="preserve"> </w:t>
      </w:r>
      <w:r w:rsidR="00B00D37" w:rsidRPr="00B00D37">
        <w:rPr>
          <w:rFonts w:cs="TimesNewRomanPSMT"/>
          <w:i/>
        </w:rPr>
        <w:t>pierścień</w:t>
      </w:r>
      <w:r w:rsidR="00B00D37">
        <w:rPr>
          <w:rFonts w:cs="TimesNewRomanPSMT"/>
        </w:rPr>
        <w:t xml:space="preserve"> za pomocą czworokątów</w:t>
      </w:r>
      <w:r w:rsidR="00B00D37" w:rsidRPr="00B00D37">
        <w:rPr>
          <w:rFonts w:cs="TimesNewRomanPSMT"/>
        </w:rPr>
        <w:t xml:space="preserve">, </w:t>
      </w:r>
      <w:r w:rsidR="00B00D37">
        <w:rPr>
          <w:rFonts w:cs="TimesNewRomanPSMT"/>
        </w:rPr>
        <w:t>a jego ściany będą</w:t>
      </w:r>
      <w:r w:rsidR="00A0575A">
        <w:rPr>
          <w:rFonts w:cs="TimesNewRomanPSMT"/>
        </w:rPr>
        <w:t xml:space="preserve"> </w:t>
      </w:r>
      <w:r w:rsidR="00B00D37">
        <w:rPr>
          <w:rFonts w:cs="TimesNewRomanPSMT"/>
        </w:rPr>
        <w:t xml:space="preserve">tylko imitowały kształty okręgu. </w:t>
      </w:r>
      <w:r w:rsidR="00B00D37" w:rsidRPr="00B00D37">
        <w:rPr>
          <w:rFonts w:cs="TimesNewRomanPSMT"/>
        </w:rPr>
        <w:t xml:space="preserve">Im więcej </w:t>
      </w:r>
      <w:r w:rsidR="00B00D37">
        <w:rPr>
          <w:rFonts w:cs="TimesNewRomanPSMT"/>
        </w:rPr>
        <w:t xml:space="preserve">operator zażyczy sobie </w:t>
      </w:r>
      <w:r w:rsidR="00B00D37" w:rsidRPr="00B00D37">
        <w:rPr>
          <w:rFonts w:cs="TimesNewRomanPSMT"/>
        </w:rPr>
        <w:t xml:space="preserve">boków, tym </w:t>
      </w:r>
      <w:r w:rsidR="00B00D37">
        <w:rPr>
          <w:rFonts w:cs="TimesNewRomanPSMT"/>
        </w:rPr>
        <w:t xml:space="preserve">uzyskiwany efekt będzie coraz lepszy. Druga pętla </w:t>
      </w:r>
      <w:r w:rsidR="00B00D37">
        <w:rPr>
          <w:rFonts w:cs="TimesNewRomanPSMT"/>
          <w:i/>
        </w:rPr>
        <w:t xml:space="preserve">for </w:t>
      </w:r>
      <w:r w:rsidR="00B00D37">
        <w:rPr>
          <w:rFonts w:cs="TimesNewRomanPSMT"/>
        </w:rPr>
        <w:t>wygląda następująco:</w:t>
      </w:r>
    </w:p>
    <w:p w:rsidR="00B00D37" w:rsidRDefault="00B00D37" w:rsidP="00B00D3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B00D37" w:rsidRPr="0016286A" w:rsidRDefault="00B00D37" w:rsidP="00B00D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16286A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for</w:t>
      </w: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>(i=0;i*dAlpha&lt;=360;i++){</w:t>
      </w:r>
    </w:p>
    <w:p w:rsidR="00B00D37" w:rsidRPr="0016286A" w:rsidRDefault="00B00D37" w:rsidP="00586CB0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sz w:val="18"/>
          <w:szCs w:val="18"/>
          <w:lang w:val="en-US"/>
        </w:rPr>
      </w:pP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 xml:space="preserve">glBegin(GL_QUADS); </w:t>
      </w:r>
    </w:p>
    <w:p w:rsidR="00B00D37" w:rsidRPr="0016286A" w:rsidRDefault="00B00D37" w:rsidP="00B00D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ab/>
        <w:t>glVertex3f(r_w*cos(DEG2RAD(i*dAlpha)), 0, r_w*sin(DEG2RAD(i*dAlpha)));</w:t>
      </w:r>
    </w:p>
    <w:p w:rsidR="00B00D37" w:rsidRPr="0016286A" w:rsidRDefault="00B00D37" w:rsidP="00B00D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ab/>
        <w:t>glVertex3f(r_g*cos(DEG2RAD(i*dAlpha)), h, r_g*sin(DEG2RAD(i*dAlpha)));</w:t>
      </w:r>
    </w:p>
    <w:p w:rsidR="00B00D37" w:rsidRPr="0016286A" w:rsidRDefault="00B00D37" w:rsidP="00B00D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ab/>
        <w:t>i++;</w:t>
      </w:r>
    </w:p>
    <w:p w:rsidR="00B00D37" w:rsidRPr="0016286A" w:rsidRDefault="00B00D37" w:rsidP="00B00D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ab/>
        <w:t>glVertex3f(r_g*cos(DEG2RAD(i*dAlpha)), h, r_g*sin(DEG2RAD(i*dAlpha)));</w:t>
      </w:r>
    </w:p>
    <w:p w:rsidR="00B00D37" w:rsidRPr="0016286A" w:rsidRDefault="00B00D37" w:rsidP="00B00D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ab/>
      </w:r>
      <w:r w:rsidRPr="0016286A">
        <w:rPr>
          <w:rFonts w:ascii="Courier New" w:hAnsi="Courier New" w:cs="Courier New"/>
          <w:noProof/>
          <w:sz w:val="18"/>
          <w:szCs w:val="18"/>
        </w:rPr>
        <w:t>glVertex3f(r_w*cos(DEG2RAD(i*dAlpha)), 0, r_w*sin(DEG2RAD(i*dAlpha)));</w:t>
      </w:r>
    </w:p>
    <w:p w:rsidR="00B00D37" w:rsidRPr="0016286A" w:rsidRDefault="00B00D37" w:rsidP="00B00D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6286A">
        <w:rPr>
          <w:rFonts w:ascii="Courier New" w:hAnsi="Courier New" w:cs="Courier New"/>
          <w:noProof/>
          <w:sz w:val="18"/>
          <w:szCs w:val="18"/>
        </w:rPr>
        <w:tab/>
        <w:t>i--;</w:t>
      </w:r>
    </w:p>
    <w:p w:rsidR="00B00D37" w:rsidRPr="0016286A" w:rsidRDefault="00B00D37" w:rsidP="00B00D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6286A">
        <w:rPr>
          <w:rFonts w:ascii="Courier New" w:hAnsi="Courier New" w:cs="Courier New"/>
          <w:noProof/>
          <w:sz w:val="18"/>
          <w:szCs w:val="18"/>
        </w:rPr>
        <w:tab/>
        <w:t>glEnd();</w:t>
      </w:r>
    </w:p>
    <w:p w:rsidR="00586CB0" w:rsidRPr="0016286A" w:rsidRDefault="00B00D37" w:rsidP="00586C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18"/>
          <w:szCs w:val="18"/>
        </w:rPr>
      </w:pPr>
      <w:r w:rsidRPr="0016286A">
        <w:rPr>
          <w:rFonts w:ascii="Courier New" w:hAnsi="Courier New" w:cs="Courier New"/>
          <w:noProof/>
          <w:sz w:val="18"/>
          <w:szCs w:val="18"/>
        </w:rPr>
        <w:t>}</w:t>
      </w:r>
    </w:p>
    <w:p w:rsidR="00586CB0" w:rsidRDefault="00586CB0" w:rsidP="00586CB0">
      <w:pPr>
        <w:autoSpaceDE w:val="0"/>
        <w:autoSpaceDN w:val="0"/>
        <w:adjustRightInd w:val="0"/>
        <w:spacing w:after="0" w:line="240" w:lineRule="auto"/>
        <w:jc w:val="both"/>
      </w:pPr>
    </w:p>
    <w:p w:rsidR="00586CB0" w:rsidRDefault="00586CB0" w:rsidP="00586CB0">
      <w:pPr>
        <w:jc w:val="both"/>
      </w:pPr>
      <w:r>
        <w:t xml:space="preserve">Jak widać w tej funkcji użyliśmy obliczoną przez nas wcześniej wartość </w:t>
      </w:r>
      <w:r>
        <w:rPr>
          <w:i/>
        </w:rPr>
        <w:t xml:space="preserve">r_g. </w:t>
      </w:r>
      <w:r>
        <w:t xml:space="preserve">Warto zauważyć, że dwa punkty w drugiej pętli </w:t>
      </w:r>
      <w:r>
        <w:rPr>
          <w:i/>
        </w:rPr>
        <w:t xml:space="preserve">for </w:t>
      </w:r>
      <w:r>
        <w:t>już wystąpiły przy tworzeniu podstawy. Wizualizacje już dwóch połączonych ze sobą ścian zamieszczam poniżej:</w:t>
      </w:r>
    </w:p>
    <w:p w:rsidR="00586CB0" w:rsidRDefault="00586CB0" w:rsidP="00586CB0">
      <w:pPr>
        <w:jc w:val="center"/>
      </w:pPr>
      <w:r>
        <w:rPr>
          <w:noProof/>
        </w:rPr>
        <w:drawing>
          <wp:inline distT="0" distB="0" distL="0" distR="0">
            <wp:extent cx="5067505" cy="36861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50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CB0" w:rsidRDefault="00586CB0" w:rsidP="00586CB0">
      <w:pPr>
        <w:jc w:val="both"/>
      </w:pPr>
      <w:r>
        <w:t>Trzecia</w:t>
      </w:r>
      <w:r w:rsidR="00F82D7F">
        <w:t xml:space="preserve"> pętla </w:t>
      </w:r>
      <w:r w:rsidR="00F82D7F">
        <w:rPr>
          <w:i/>
        </w:rPr>
        <w:t xml:space="preserve">for </w:t>
      </w:r>
      <w:r w:rsidR="00F82D7F">
        <w:t>będzie odpowiadała za drugą ścianę boczną, tym razem zewnętrzną. Jest ona bliźniaczo podobna do poprzedniej, gdyż jest przesunięta o długość</w:t>
      </w:r>
      <w:r w:rsidR="00A0575A">
        <w:t xml:space="preserve"> ściany rombu</w:t>
      </w:r>
      <w:r w:rsidR="00F82D7F">
        <w:t xml:space="preserve"> </w:t>
      </w:r>
      <w:r w:rsidR="00F82D7F">
        <w:rPr>
          <w:i/>
        </w:rPr>
        <w:t>a</w:t>
      </w:r>
      <w:r w:rsidR="00F82D7F">
        <w:t>. Kod wygląda następująco:</w:t>
      </w:r>
    </w:p>
    <w:p w:rsidR="0016286A" w:rsidRPr="0016286A" w:rsidRDefault="0016286A" w:rsidP="001628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16286A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for</w:t>
      </w: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>(i=0;i*dAlpha&lt;=360;i++){</w:t>
      </w:r>
    </w:p>
    <w:p w:rsidR="0016286A" w:rsidRPr="0016286A" w:rsidRDefault="0016286A" w:rsidP="001628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ab/>
        <w:t xml:space="preserve">glBegin(GL_QUADS); </w:t>
      </w:r>
    </w:p>
    <w:p w:rsidR="0016286A" w:rsidRPr="0016286A" w:rsidRDefault="0016286A" w:rsidP="0016286A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sz w:val="18"/>
          <w:szCs w:val="18"/>
          <w:lang w:val="en-US"/>
        </w:rPr>
      </w:pP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>glVertex3f((r_w+a)*cos(DEG2RAD(i*dAlpha)), 0,(r_w+a)*sin(DEG2RAD(i*dAlpha)));</w:t>
      </w:r>
    </w:p>
    <w:p w:rsidR="0016286A" w:rsidRPr="0016286A" w:rsidRDefault="0016286A" w:rsidP="0016286A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sz w:val="18"/>
          <w:szCs w:val="18"/>
          <w:lang w:val="en-US"/>
        </w:rPr>
      </w:pP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>glVertex3f((r_g+a)*cos(DEG2RAD(i*dAlpha)), h, (r_g+a)*sin(DEG2RAD(i*dAlpha)));</w:t>
      </w:r>
    </w:p>
    <w:p w:rsidR="0016286A" w:rsidRPr="0016286A" w:rsidRDefault="0016286A" w:rsidP="0016286A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sz w:val="18"/>
          <w:szCs w:val="18"/>
          <w:lang w:val="en-US"/>
        </w:rPr>
      </w:pP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>i++;</w:t>
      </w:r>
    </w:p>
    <w:p w:rsidR="0016286A" w:rsidRPr="0016286A" w:rsidRDefault="0016286A" w:rsidP="0016286A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sz w:val="18"/>
          <w:szCs w:val="18"/>
          <w:lang w:val="en-US"/>
        </w:rPr>
      </w:pPr>
      <w:r w:rsidRPr="0016286A">
        <w:rPr>
          <w:rFonts w:ascii="Courier New" w:hAnsi="Courier New" w:cs="Courier New"/>
          <w:noProof/>
          <w:sz w:val="18"/>
          <w:szCs w:val="18"/>
          <w:lang w:val="en-US"/>
        </w:rPr>
        <w:t>glVertex3f((r_g+a)*cos(DEG2RAD(i*dAlpha)), h, (r_g+a)*sin(DEG2RAD(i*dAlpha)));</w:t>
      </w:r>
    </w:p>
    <w:p w:rsidR="0016286A" w:rsidRPr="0016286A" w:rsidRDefault="0016286A" w:rsidP="0016286A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sz w:val="18"/>
          <w:szCs w:val="18"/>
        </w:rPr>
      </w:pPr>
      <w:r w:rsidRPr="0016286A">
        <w:rPr>
          <w:rFonts w:ascii="Courier New" w:hAnsi="Courier New" w:cs="Courier New"/>
          <w:noProof/>
          <w:sz w:val="18"/>
          <w:szCs w:val="18"/>
        </w:rPr>
        <w:t>glVertex3f((r_w+a)*cos(DEG2RAD(i*dAlpha)), 0, (r_w+a)*sin(DEG2RAD(i*dAlpha)));</w:t>
      </w:r>
    </w:p>
    <w:p w:rsidR="0016286A" w:rsidRPr="0016286A" w:rsidRDefault="0016286A" w:rsidP="001628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6286A">
        <w:rPr>
          <w:rFonts w:ascii="Courier New" w:hAnsi="Courier New" w:cs="Courier New"/>
          <w:noProof/>
          <w:sz w:val="18"/>
          <w:szCs w:val="18"/>
        </w:rPr>
        <w:tab/>
        <w:t>i--;</w:t>
      </w:r>
    </w:p>
    <w:p w:rsidR="0016286A" w:rsidRPr="0016286A" w:rsidRDefault="0016286A" w:rsidP="001628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6286A">
        <w:rPr>
          <w:rFonts w:ascii="Courier New" w:hAnsi="Courier New" w:cs="Courier New"/>
          <w:noProof/>
          <w:sz w:val="18"/>
          <w:szCs w:val="18"/>
        </w:rPr>
        <w:tab/>
        <w:t>glEnd();</w:t>
      </w:r>
    </w:p>
    <w:p w:rsidR="0016286A" w:rsidRDefault="0016286A" w:rsidP="0016286A">
      <w:pPr>
        <w:jc w:val="both"/>
        <w:rPr>
          <w:rFonts w:ascii="Courier New" w:hAnsi="Courier New" w:cs="Courier New"/>
          <w:noProof/>
          <w:sz w:val="18"/>
          <w:szCs w:val="18"/>
        </w:rPr>
      </w:pPr>
      <w:r w:rsidRPr="0016286A">
        <w:rPr>
          <w:rFonts w:ascii="Courier New" w:hAnsi="Courier New" w:cs="Courier New"/>
          <w:noProof/>
          <w:sz w:val="18"/>
          <w:szCs w:val="18"/>
        </w:rPr>
        <w:t>}</w:t>
      </w:r>
    </w:p>
    <w:p w:rsidR="0016286A" w:rsidRDefault="0016286A" w:rsidP="0016286A">
      <w:pPr>
        <w:jc w:val="both"/>
      </w:pPr>
      <w:r>
        <w:lastRenderedPageBreak/>
        <w:t>W tym wypadku także widzimy, że dwa z czterech wierzchołków zostały już użyte w podstawie. Efekt połączenia trzech ścian zamieszczam poniżej:</w:t>
      </w:r>
    </w:p>
    <w:p w:rsidR="0016286A" w:rsidRDefault="00207D15" w:rsidP="00207D15">
      <w:pPr>
        <w:jc w:val="center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drawing>
          <wp:inline distT="0" distB="0" distL="0" distR="0">
            <wp:extent cx="4788182" cy="3123591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38" cy="31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15" w:rsidRDefault="00E34129" w:rsidP="00E34129">
      <w:pPr>
        <w:jc w:val="both"/>
      </w:pPr>
      <w:r>
        <w:t xml:space="preserve">Ostatni etap polega na połączeniu wszystkich czterech wierzchołków, które nie wystąpiły dwukrotnie czyli są połączone tylko raz. W ten sposób za pomocą ostatniej pętli </w:t>
      </w:r>
      <w:r>
        <w:rPr>
          <w:i/>
        </w:rPr>
        <w:t xml:space="preserve">for </w:t>
      </w:r>
      <w:r>
        <w:t>tworzymy górną podstawę naszego rombu i całego pierścienia:</w:t>
      </w:r>
    </w:p>
    <w:p w:rsidR="00E34129" w:rsidRPr="00E34129" w:rsidRDefault="00E34129" w:rsidP="00E34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E34129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for</w:t>
      </w:r>
      <w:r w:rsidRPr="00E34129">
        <w:rPr>
          <w:rFonts w:ascii="Courier New" w:hAnsi="Courier New" w:cs="Courier New"/>
          <w:noProof/>
          <w:sz w:val="18"/>
          <w:szCs w:val="18"/>
          <w:lang w:val="en-US"/>
        </w:rPr>
        <w:t>(i=0;i*dAlpha&lt;=360;i++){</w:t>
      </w:r>
    </w:p>
    <w:p w:rsidR="00E34129" w:rsidRPr="00E34129" w:rsidRDefault="00E34129" w:rsidP="00E34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E34129">
        <w:rPr>
          <w:rFonts w:ascii="Courier New" w:hAnsi="Courier New" w:cs="Courier New"/>
          <w:noProof/>
          <w:sz w:val="18"/>
          <w:szCs w:val="18"/>
          <w:lang w:val="en-US"/>
        </w:rPr>
        <w:tab/>
        <w:t xml:space="preserve">glBegin(GL_QUADS); </w:t>
      </w:r>
    </w:p>
    <w:p w:rsidR="00E34129" w:rsidRPr="00E34129" w:rsidRDefault="00E34129" w:rsidP="00E34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E34129">
        <w:rPr>
          <w:rFonts w:ascii="Courier New" w:hAnsi="Courier New" w:cs="Courier New"/>
          <w:noProof/>
          <w:sz w:val="18"/>
          <w:szCs w:val="18"/>
          <w:lang w:val="en-US"/>
        </w:rPr>
        <w:tab/>
        <w:t>glVertex3f(r_g*cos(DEG2RAD(i*dAlpha)), h, r_g*sin(DEG2RAD(i*dAlpha)));</w:t>
      </w:r>
    </w:p>
    <w:p w:rsidR="00E34129" w:rsidRPr="00E34129" w:rsidRDefault="00E34129" w:rsidP="00E34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E34129">
        <w:rPr>
          <w:rFonts w:ascii="Courier New" w:hAnsi="Courier New" w:cs="Courier New"/>
          <w:noProof/>
          <w:sz w:val="18"/>
          <w:szCs w:val="18"/>
          <w:lang w:val="en-US"/>
        </w:rPr>
        <w:tab/>
        <w:t>glVertex3f((r_g+a)*cos(DEG2RAD(i*dAlpha)), h, (r_g+a)*sin(DEG2RAD(i*dAlpha)));</w:t>
      </w:r>
    </w:p>
    <w:p w:rsidR="00E34129" w:rsidRPr="00E34129" w:rsidRDefault="00E34129" w:rsidP="00E34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E34129">
        <w:rPr>
          <w:rFonts w:ascii="Courier New" w:hAnsi="Courier New" w:cs="Courier New"/>
          <w:noProof/>
          <w:sz w:val="18"/>
          <w:szCs w:val="18"/>
          <w:lang w:val="en-US"/>
        </w:rPr>
        <w:tab/>
        <w:t>i++;</w:t>
      </w:r>
    </w:p>
    <w:p w:rsidR="00E34129" w:rsidRPr="00E34129" w:rsidRDefault="00E34129" w:rsidP="00E34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E34129">
        <w:rPr>
          <w:rFonts w:ascii="Courier New" w:hAnsi="Courier New" w:cs="Courier New"/>
          <w:noProof/>
          <w:sz w:val="18"/>
          <w:szCs w:val="18"/>
          <w:lang w:val="en-US"/>
        </w:rPr>
        <w:tab/>
        <w:t>glVertex3f((r_g+a)*cos(DEG2RAD(i*dAlpha)), h, (r_g+a)*sin(DEG2RAD(i*dAlpha)));</w:t>
      </w:r>
    </w:p>
    <w:p w:rsidR="00E34129" w:rsidRPr="00E34129" w:rsidRDefault="00E34129" w:rsidP="00E34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E34129">
        <w:rPr>
          <w:rFonts w:ascii="Courier New" w:hAnsi="Courier New" w:cs="Courier New"/>
          <w:noProof/>
          <w:sz w:val="18"/>
          <w:szCs w:val="18"/>
          <w:lang w:val="en-US"/>
        </w:rPr>
        <w:tab/>
        <w:t>glVertex3f(r_g*cos(DEG2RAD(i*dAlpha)), h, r_g*sin(DEG2RAD(i*dAlpha)));</w:t>
      </w:r>
    </w:p>
    <w:p w:rsidR="00E34129" w:rsidRPr="00E34129" w:rsidRDefault="00E34129" w:rsidP="00E34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E34129">
        <w:rPr>
          <w:rFonts w:ascii="Courier New" w:hAnsi="Courier New" w:cs="Courier New"/>
          <w:noProof/>
          <w:sz w:val="18"/>
          <w:szCs w:val="18"/>
          <w:lang w:val="en-US"/>
        </w:rPr>
        <w:tab/>
      </w:r>
      <w:r w:rsidRPr="00E34129">
        <w:rPr>
          <w:rFonts w:ascii="Courier New" w:hAnsi="Courier New" w:cs="Courier New"/>
          <w:noProof/>
          <w:sz w:val="18"/>
          <w:szCs w:val="18"/>
        </w:rPr>
        <w:t>i--;</w:t>
      </w:r>
    </w:p>
    <w:p w:rsidR="00E34129" w:rsidRPr="00E34129" w:rsidRDefault="00E34129" w:rsidP="00E34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E34129">
        <w:rPr>
          <w:rFonts w:ascii="Courier New" w:hAnsi="Courier New" w:cs="Courier New"/>
          <w:noProof/>
          <w:sz w:val="18"/>
          <w:szCs w:val="18"/>
        </w:rPr>
        <w:tab/>
        <w:t>glEnd();</w:t>
      </w:r>
    </w:p>
    <w:p w:rsidR="00E34129" w:rsidRDefault="00E34129" w:rsidP="00E34129">
      <w:pPr>
        <w:jc w:val="both"/>
        <w:rPr>
          <w:rFonts w:ascii="Courier New" w:hAnsi="Courier New" w:cs="Courier New"/>
          <w:noProof/>
          <w:sz w:val="18"/>
          <w:szCs w:val="18"/>
        </w:rPr>
      </w:pPr>
      <w:r w:rsidRPr="00E34129">
        <w:rPr>
          <w:rFonts w:ascii="Courier New" w:hAnsi="Courier New" w:cs="Courier New"/>
          <w:noProof/>
          <w:sz w:val="18"/>
          <w:szCs w:val="18"/>
        </w:rPr>
        <w:t>}</w:t>
      </w:r>
    </w:p>
    <w:p w:rsidR="00E34129" w:rsidRDefault="00E34129" w:rsidP="00E34129">
      <w:pPr>
        <w:jc w:val="both"/>
      </w:pPr>
      <w:r>
        <w:t>Efekt wizualny jak widać poniżej jest zgodny z tym co zamierzaliśmy osiągnąć. Cel został zrealizowany:</w:t>
      </w:r>
    </w:p>
    <w:p w:rsidR="00E34129" w:rsidRDefault="00E34129" w:rsidP="00E34129">
      <w:pPr>
        <w:jc w:val="center"/>
        <w:rPr>
          <w:rFonts w:ascii="Courier New" w:hAnsi="Courier New" w:cs="Courier New"/>
          <w:noProof/>
          <w:sz w:val="18"/>
          <w:szCs w:val="18"/>
        </w:rPr>
      </w:pPr>
      <w:r w:rsidRPr="00E34129">
        <w:drawing>
          <wp:inline distT="0" distB="0" distL="0" distR="0">
            <wp:extent cx="4000859" cy="2732598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872" cy="274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29" w:rsidRPr="00E34129" w:rsidRDefault="00E34129" w:rsidP="00E34129">
      <w:pPr>
        <w:pStyle w:val="Akapitzlist"/>
        <w:numPr>
          <w:ilvl w:val="1"/>
          <w:numId w:val="23"/>
        </w:numPr>
        <w:rPr>
          <w:b/>
        </w:rPr>
      </w:pPr>
      <w:r>
        <w:rPr>
          <w:b/>
        </w:rPr>
        <w:lastRenderedPageBreak/>
        <w:t>Obsługa modelu przez użytkownika</w:t>
      </w:r>
    </w:p>
    <w:p w:rsidR="00E34129" w:rsidRDefault="00E34129" w:rsidP="00E34129">
      <w:pPr>
        <w:pStyle w:val="Akapitzlist"/>
        <w:ind w:left="360"/>
        <w:jc w:val="both"/>
      </w:pPr>
    </w:p>
    <w:p w:rsidR="00E34129" w:rsidRDefault="002B3779" w:rsidP="00E34129">
      <w:pPr>
        <w:jc w:val="both"/>
      </w:pPr>
      <w:r>
        <w:t>Program zgodnie z zadaniem powinien mieć możliwość zmiany liczby podziałów, obrotu bryły w trzech kierunkach oraz oddalani</w:t>
      </w:r>
      <w:r w:rsidR="00A0575A">
        <w:t>a</w:t>
      </w:r>
      <w:r>
        <w:t xml:space="preserve"> i przybliżania. Zrealizowałem to przy pomocy funkcji </w:t>
      </w:r>
      <w:r>
        <w:rPr>
          <w:i/>
        </w:rPr>
        <w:t>ObsługaKlawiatury</w:t>
      </w:r>
      <w:r w:rsidR="00A0575A">
        <w:t xml:space="preserve">, która to pobiera </w:t>
      </w:r>
      <w:r>
        <w:t>wciśnięty klawisz,</w:t>
      </w:r>
      <w:r w:rsidR="00A0575A">
        <w:t xml:space="preserve"> a następnie sprawdza czy została</w:t>
      </w:r>
      <w:r>
        <w:t xml:space="preserve"> </w:t>
      </w:r>
      <w:r w:rsidR="00A0575A">
        <w:t xml:space="preserve">mu </w:t>
      </w:r>
      <w:r>
        <w:t>przypisan</w:t>
      </w:r>
      <w:r w:rsidR="00A0575A">
        <w:t>a</w:t>
      </w:r>
      <w:r>
        <w:t xml:space="preserve"> konkretna akcja</w:t>
      </w:r>
      <w:r w:rsidR="00A0575A">
        <w:t>.</w:t>
      </w:r>
    </w:p>
    <w:p w:rsidR="002B3779" w:rsidRPr="002B3779" w:rsidRDefault="002B3779" w:rsidP="002B3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 ObslugaKlawiatury(</w:t>
      </w:r>
      <w:r w:rsidRPr="002B3779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unsigned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B3779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char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 klawisz, </w:t>
      </w:r>
      <w:r w:rsidRPr="002B3779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 x, </w:t>
      </w:r>
      <w:r w:rsidRPr="002B3779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 y){</w:t>
      </w:r>
    </w:p>
    <w:p w:rsidR="002B3779" w:rsidRDefault="002B3779" w:rsidP="002B3779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 xml:space="preserve"> 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(klawisz == </w:t>
      </w:r>
      <w:r w:rsidRPr="002B3779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'+'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B3779" w:rsidRDefault="002B3779" w:rsidP="002B377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(n&lt;=60) </w:t>
      </w:r>
    </w:p>
    <w:p w:rsidR="002B3779" w:rsidRDefault="002B3779" w:rsidP="002B37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>n++;</w:t>
      </w:r>
    </w:p>
    <w:p w:rsidR="002B3779" w:rsidRDefault="002B3779" w:rsidP="002B3779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 (klawisz == </w:t>
      </w:r>
      <w:r w:rsidRPr="002B3779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'-'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B3779" w:rsidRDefault="002B3779" w:rsidP="002B377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(n&gt;3)</w:t>
      </w:r>
    </w:p>
    <w:p w:rsidR="002B3779" w:rsidRPr="002B3779" w:rsidRDefault="002B3779" w:rsidP="002B37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>n--;</w:t>
      </w:r>
    </w:p>
    <w:p w:rsidR="002B3779" w:rsidRDefault="002B3779" w:rsidP="002B3779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 (klawisz == </w:t>
      </w:r>
      <w:r w:rsidRPr="002B3779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'r'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) </w:t>
      </w:r>
    </w:p>
    <w:p w:rsidR="002B3779" w:rsidRPr="002B3779" w:rsidRDefault="002B3779" w:rsidP="002B377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>odleglosc++;</w:t>
      </w:r>
    </w:p>
    <w:p w:rsidR="002B3779" w:rsidRDefault="002B3779" w:rsidP="002B3779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 (klawisz == </w:t>
      </w:r>
      <w:r w:rsidRPr="002B3779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'f'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) </w:t>
      </w:r>
    </w:p>
    <w:p w:rsidR="002B3779" w:rsidRPr="002B3779" w:rsidRDefault="002B3779" w:rsidP="002B377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>odleglosc--;</w:t>
      </w:r>
    </w:p>
    <w:p w:rsidR="002B3779" w:rsidRDefault="002B3779" w:rsidP="002B3779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 (klawisz == </w:t>
      </w:r>
      <w:r w:rsidRPr="002B3779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'e'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) </w:t>
      </w:r>
    </w:p>
    <w:p w:rsidR="002B3779" w:rsidRPr="002B3779" w:rsidRDefault="002B3779" w:rsidP="002B377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>os_Y--;</w:t>
      </w:r>
    </w:p>
    <w:p w:rsidR="002B3779" w:rsidRDefault="002B3779" w:rsidP="002B3779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 (klawisz == </w:t>
      </w:r>
      <w:r w:rsidRPr="002B3779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'd'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) </w:t>
      </w:r>
    </w:p>
    <w:p w:rsidR="002B3779" w:rsidRPr="002B3779" w:rsidRDefault="002B3779" w:rsidP="002B377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>os_Y++;</w:t>
      </w:r>
    </w:p>
    <w:p w:rsidR="002B3779" w:rsidRDefault="002B3779" w:rsidP="002B3779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 (klawisz == </w:t>
      </w:r>
      <w:r w:rsidRPr="002B3779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'w'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) </w:t>
      </w:r>
    </w:p>
    <w:p w:rsidR="002B3779" w:rsidRPr="002B3779" w:rsidRDefault="002B3779" w:rsidP="002B377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>os_X++;</w:t>
      </w:r>
    </w:p>
    <w:p w:rsidR="002B3779" w:rsidRDefault="002B3779" w:rsidP="002B3779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 (klawisz == </w:t>
      </w:r>
      <w:r w:rsidRPr="002B3779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's'</w:t>
      </w: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 xml:space="preserve">) </w:t>
      </w:r>
    </w:p>
    <w:p w:rsidR="002B3779" w:rsidRPr="002B3779" w:rsidRDefault="002B3779" w:rsidP="002B377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2B3779">
        <w:rPr>
          <w:rFonts w:ascii="Courier New" w:hAnsi="Courier New" w:cs="Courier New"/>
          <w:noProof/>
          <w:sz w:val="20"/>
          <w:szCs w:val="20"/>
          <w:lang w:val="en-US"/>
        </w:rPr>
        <w:t>os_X--;</w:t>
      </w:r>
    </w:p>
    <w:p w:rsidR="002B3779" w:rsidRDefault="002B3779" w:rsidP="002B3779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(klawisz ==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'q'</w:t>
      </w:r>
      <w:r>
        <w:rPr>
          <w:rFonts w:ascii="Courier New" w:hAnsi="Courier New" w:cs="Courier New"/>
          <w:noProof/>
          <w:sz w:val="20"/>
          <w:szCs w:val="20"/>
        </w:rPr>
        <w:t xml:space="preserve">) </w:t>
      </w:r>
    </w:p>
    <w:p w:rsidR="002B3779" w:rsidRDefault="002B3779" w:rsidP="002B377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os_Z++;</w:t>
      </w:r>
    </w:p>
    <w:p w:rsidR="002B3779" w:rsidRDefault="002B3779" w:rsidP="002B3779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(klawisz ==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'a'</w:t>
      </w:r>
      <w:r>
        <w:rPr>
          <w:rFonts w:ascii="Courier New" w:hAnsi="Courier New" w:cs="Courier New"/>
          <w:noProof/>
          <w:sz w:val="20"/>
          <w:szCs w:val="20"/>
        </w:rPr>
        <w:t xml:space="preserve">) </w:t>
      </w:r>
    </w:p>
    <w:p w:rsidR="002B3779" w:rsidRDefault="002B3779" w:rsidP="002B377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os_Z--;</w:t>
      </w:r>
    </w:p>
    <w:p w:rsidR="002B3779" w:rsidRDefault="002B3779" w:rsidP="002B3779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(klawisz == 27)</w:t>
      </w:r>
    </w:p>
    <w:p w:rsidR="002B3779" w:rsidRDefault="002B3779" w:rsidP="002B3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sz w:val="20"/>
          <w:szCs w:val="20"/>
        </w:rPr>
        <w:tab/>
        <w:t xml:space="preserve">exit(0);      </w:t>
      </w:r>
    </w:p>
    <w:p w:rsidR="002B3779" w:rsidRPr="002B3779" w:rsidRDefault="002B3779" w:rsidP="002B3779">
      <w:pPr>
        <w:jc w:val="both"/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2B3779" w:rsidRDefault="002B3779" w:rsidP="002B3779">
      <w:pPr>
        <w:jc w:val="both"/>
      </w:pPr>
      <w:r>
        <w:t xml:space="preserve">Każda z tych pętli wygląda podobnie. Jedynym wyjątkiem są dwa </w:t>
      </w:r>
      <w:r>
        <w:rPr>
          <w:i/>
        </w:rPr>
        <w:t>if</w:t>
      </w:r>
      <w:r>
        <w:t xml:space="preserve">-y, odpowiedzialne za ilość podziałów. </w:t>
      </w:r>
      <w:r w:rsidR="00291E34">
        <w:t>Użyłem tam zagnieżdżonych pętli w celu zabezpieczanie</w:t>
      </w:r>
      <w:r>
        <w:t xml:space="preserve"> się</w:t>
      </w:r>
      <w:r w:rsidR="00291E34">
        <w:t xml:space="preserve"> przed tym</w:t>
      </w:r>
      <w:r>
        <w:t xml:space="preserve"> aby użytkownik przypadkiem nie chciał zmodyfikować ilość ścian bocznych poniżej trzech (byłby to bezsens – gdyż dopiero trzy ściany dają nam pierwszą figurę – trójkąt), a także aby nie obciążał zbytnio komputera </w:t>
      </w:r>
      <w:r w:rsidR="00291E34">
        <w:t>zmuszając go do rysowania zbyt wielu</w:t>
      </w:r>
      <w:r>
        <w:t xml:space="preserve"> prymitywów.</w:t>
      </w:r>
    </w:p>
    <w:p w:rsidR="00291E34" w:rsidRPr="002B3779" w:rsidRDefault="00291E34" w:rsidP="002B3779">
      <w:pPr>
        <w:jc w:val="both"/>
      </w:pPr>
    </w:p>
    <w:p w:rsidR="00291E34" w:rsidRPr="00291E34" w:rsidRDefault="00291E34" w:rsidP="00291E34">
      <w:pPr>
        <w:pStyle w:val="Akapitzlist"/>
        <w:numPr>
          <w:ilvl w:val="1"/>
          <w:numId w:val="23"/>
        </w:numPr>
        <w:rPr>
          <w:b/>
        </w:rPr>
      </w:pPr>
      <w:r>
        <w:rPr>
          <w:b/>
        </w:rPr>
        <w:t>Wnioski</w:t>
      </w:r>
    </w:p>
    <w:p w:rsidR="00C81B53" w:rsidRDefault="00291E34" w:rsidP="00291E34">
      <w:pPr>
        <w:jc w:val="both"/>
      </w:pPr>
      <w:r>
        <w:t xml:space="preserve">Postawione zadania z pkt. 1 zostały </w:t>
      </w:r>
      <w:r w:rsidR="00A9553E">
        <w:t xml:space="preserve">tutaj </w:t>
      </w:r>
      <w:r>
        <w:t>przeze mnie poprawnie zrealizowane. Uniknąłem tutaj błędu, który popełniłem podczas zajęć laboratoryjnych, a mianowicie górną podstawę zrealizowałem jako połączenie punktów wcześniej narysowanych, nie sugerując się</w:t>
      </w:r>
      <w:r w:rsidR="00A9553E">
        <w:t xml:space="preserve"> już</w:t>
      </w:r>
      <w:r>
        <w:t xml:space="preserve"> wyliczeniami matematycznymi. W ten sposób wszystkie ściany są ze sobą idealnie złączone. </w:t>
      </w:r>
    </w:p>
    <w:p w:rsidR="00E34129" w:rsidRPr="00E34129" w:rsidRDefault="00C81B53" w:rsidP="00A9553E">
      <w:pPr>
        <w:jc w:val="both"/>
        <w:rPr>
          <w:rFonts w:ascii="Courier New" w:hAnsi="Courier New" w:cs="Courier New"/>
          <w:noProof/>
          <w:sz w:val="18"/>
          <w:szCs w:val="18"/>
        </w:rPr>
      </w:pPr>
      <w:r>
        <w:t>Warto zauważyć, że w OpenGL-u każdy model składa się z prostych prymitywów, które jednak przy większej ilości potrafią w bardzo dobry sposób imitować nawet bardzo skomplikowane figury. Ponadto ciekawym pomysłem</w:t>
      </w:r>
      <w:r w:rsidR="00A9553E">
        <w:t xml:space="preserve"> na ożywienie modelu</w:t>
      </w:r>
      <w:r>
        <w:t xml:space="preserve"> jest możliwość ingerencji </w:t>
      </w:r>
      <w:r w:rsidR="00A9553E">
        <w:t xml:space="preserve">w niego przez </w:t>
      </w:r>
      <w:r>
        <w:t>użytkownik</w:t>
      </w:r>
      <w:r w:rsidR="00A9553E">
        <w:t>a.</w:t>
      </w:r>
    </w:p>
    <w:sectPr w:rsidR="00E34129" w:rsidRPr="00E34129" w:rsidSect="005D261A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7F9" w:rsidRDefault="00C677F9" w:rsidP="00CF7209">
      <w:pPr>
        <w:spacing w:after="0" w:line="240" w:lineRule="auto"/>
      </w:pPr>
      <w:r>
        <w:separator/>
      </w:r>
    </w:p>
  </w:endnote>
  <w:endnote w:type="continuationSeparator" w:id="1">
    <w:p w:rsidR="00C677F9" w:rsidRDefault="00C677F9" w:rsidP="00CF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4833"/>
      <w:docPartObj>
        <w:docPartGallery w:val="Page Numbers (Bottom of Page)"/>
        <w:docPartUnique/>
      </w:docPartObj>
    </w:sdtPr>
    <w:sdtContent>
      <w:p w:rsidR="002B3779" w:rsidRDefault="002B3779">
        <w:pPr>
          <w:pStyle w:val="Stopka"/>
          <w:jc w:val="center"/>
        </w:pPr>
        <w:fldSimple w:instr=" PAGE   \* MERGEFORMAT ">
          <w:r w:rsidR="00DE161B">
            <w:rPr>
              <w:noProof/>
            </w:rPr>
            <w:t>6</w:t>
          </w:r>
        </w:fldSimple>
      </w:p>
    </w:sdtContent>
  </w:sdt>
  <w:p w:rsidR="002B3779" w:rsidRDefault="002B37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7F9" w:rsidRDefault="00C677F9" w:rsidP="00CF7209">
      <w:pPr>
        <w:spacing w:after="0" w:line="240" w:lineRule="auto"/>
      </w:pPr>
      <w:r>
        <w:separator/>
      </w:r>
    </w:p>
  </w:footnote>
  <w:footnote w:type="continuationSeparator" w:id="1">
    <w:p w:rsidR="00C677F9" w:rsidRDefault="00C677F9" w:rsidP="00CF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Cs/>
        <w:color w:val="000000"/>
        <w:sz w:val="28"/>
        <w:szCs w:val="28"/>
      </w:rPr>
      <w:alias w:val="Tytuł"/>
      <w:id w:val="31344832"/>
      <w:placeholder>
        <w:docPart w:val="2F0EE3E4067A4659BFCA5F85ECEA9F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B3779" w:rsidRPr="005E69A5" w:rsidRDefault="002B377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A57493">
          <w:rPr>
            <w:rFonts w:ascii="Arial" w:hAnsi="Arial" w:cs="Arial"/>
            <w:bCs/>
            <w:color w:val="000000"/>
            <w:sz w:val="28"/>
            <w:szCs w:val="28"/>
          </w:rPr>
          <w:t>Modelowanie prostych obiektów przy pomocy prymitywów.</w:t>
        </w:r>
      </w:p>
    </w:sdtContent>
  </w:sdt>
  <w:p w:rsidR="002B3779" w:rsidRPr="005E69A5" w:rsidRDefault="002B37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03"/>
    <w:multiLevelType w:val="hybridMultilevel"/>
    <w:tmpl w:val="24E48F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9E7"/>
    <w:multiLevelType w:val="multilevel"/>
    <w:tmpl w:val="B3AE9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D4A0F55"/>
    <w:multiLevelType w:val="multilevel"/>
    <w:tmpl w:val="B816A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72103EE"/>
    <w:multiLevelType w:val="multilevel"/>
    <w:tmpl w:val="DCE25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50200D6"/>
    <w:multiLevelType w:val="hybridMultilevel"/>
    <w:tmpl w:val="4F4A4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13B8F"/>
    <w:multiLevelType w:val="hybridMultilevel"/>
    <w:tmpl w:val="32F06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A67B4"/>
    <w:multiLevelType w:val="multilevel"/>
    <w:tmpl w:val="790C5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E87DBD"/>
    <w:multiLevelType w:val="hybridMultilevel"/>
    <w:tmpl w:val="2FFAF82E"/>
    <w:lvl w:ilvl="0" w:tplc="DC0C3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6012F"/>
    <w:multiLevelType w:val="multilevel"/>
    <w:tmpl w:val="32925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2E79B7"/>
    <w:multiLevelType w:val="hybridMultilevel"/>
    <w:tmpl w:val="72B0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C5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2C9495E"/>
    <w:multiLevelType w:val="multilevel"/>
    <w:tmpl w:val="D0F61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78337BC"/>
    <w:multiLevelType w:val="multilevel"/>
    <w:tmpl w:val="BD0E6C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7FC64BE"/>
    <w:multiLevelType w:val="hybridMultilevel"/>
    <w:tmpl w:val="CB483FB6"/>
    <w:lvl w:ilvl="0" w:tplc="7DAEF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A0F49"/>
    <w:multiLevelType w:val="hybridMultilevel"/>
    <w:tmpl w:val="8B40BF68"/>
    <w:lvl w:ilvl="0" w:tplc="980C9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C6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0516CFE"/>
    <w:multiLevelType w:val="multilevel"/>
    <w:tmpl w:val="5B3EB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AC215B"/>
    <w:multiLevelType w:val="multilevel"/>
    <w:tmpl w:val="3B989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51DB15D4"/>
    <w:multiLevelType w:val="multilevel"/>
    <w:tmpl w:val="4B044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2BF212C"/>
    <w:multiLevelType w:val="multilevel"/>
    <w:tmpl w:val="B816A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59A7132E"/>
    <w:multiLevelType w:val="multilevel"/>
    <w:tmpl w:val="B816A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5B54643D"/>
    <w:multiLevelType w:val="multilevel"/>
    <w:tmpl w:val="68F62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5D4D0EA1"/>
    <w:multiLevelType w:val="multilevel"/>
    <w:tmpl w:val="F5C29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DB06778"/>
    <w:multiLevelType w:val="multilevel"/>
    <w:tmpl w:val="3B989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68C108DD"/>
    <w:multiLevelType w:val="multilevel"/>
    <w:tmpl w:val="6322A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966B98"/>
    <w:multiLevelType w:val="hybridMultilevel"/>
    <w:tmpl w:val="07CC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30658"/>
    <w:multiLevelType w:val="multilevel"/>
    <w:tmpl w:val="3C08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E23702"/>
    <w:multiLevelType w:val="hybridMultilevel"/>
    <w:tmpl w:val="F800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0"/>
  </w:num>
  <w:num w:numId="5">
    <w:abstractNumId w:val="6"/>
  </w:num>
  <w:num w:numId="6">
    <w:abstractNumId w:val="22"/>
  </w:num>
  <w:num w:numId="7">
    <w:abstractNumId w:val="7"/>
  </w:num>
  <w:num w:numId="8">
    <w:abstractNumId w:val="3"/>
  </w:num>
  <w:num w:numId="9">
    <w:abstractNumId w:val="24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  <w:num w:numId="15">
    <w:abstractNumId w:val="16"/>
  </w:num>
  <w:num w:numId="16">
    <w:abstractNumId w:val="18"/>
  </w:num>
  <w:num w:numId="17">
    <w:abstractNumId w:val="26"/>
  </w:num>
  <w:num w:numId="18">
    <w:abstractNumId w:val="14"/>
  </w:num>
  <w:num w:numId="19">
    <w:abstractNumId w:val="13"/>
  </w:num>
  <w:num w:numId="20">
    <w:abstractNumId w:val="4"/>
  </w:num>
  <w:num w:numId="21">
    <w:abstractNumId w:val="5"/>
  </w:num>
  <w:num w:numId="22">
    <w:abstractNumId w:val="25"/>
  </w:num>
  <w:num w:numId="23">
    <w:abstractNumId w:val="17"/>
  </w:num>
  <w:num w:numId="24">
    <w:abstractNumId w:val="27"/>
  </w:num>
  <w:num w:numId="25">
    <w:abstractNumId w:val="19"/>
  </w:num>
  <w:num w:numId="26">
    <w:abstractNumId w:val="2"/>
  </w:num>
  <w:num w:numId="27">
    <w:abstractNumId w:val="2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7209"/>
    <w:rsid w:val="00001BFC"/>
    <w:rsid w:val="000B1FA7"/>
    <w:rsid w:val="0016286A"/>
    <w:rsid w:val="001B1DA6"/>
    <w:rsid w:val="00207D15"/>
    <w:rsid w:val="00214A8F"/>
    <w:rsid w:val="002278C3"/>
    <w:rsid w:val="00291E34"/>
    <w:rsid w:val="002B3779"/>
    <w:rsid w:val="002D35E3"/>
    <w:rsid w:val="002D4FC7"/>
    <w:rsid w:val="00316DB5"/>
    <w:rsid w:val="003A3A3B"/>
    <w:rsid w:val="003D5409"/>
    <w:rsid w:val="00452F3F"/>
    <w:rsid w:val="004A2922"/>
    <w:rsid w:val="004C26F1"/>
    <w:rsid w:val="004E0B40"/>
    <w:rsid w:val="004F3C7D"/>
    <w:rsid w:val="00586CB0"/>
    <w:rsid w:val="005D261A"/>
    <w:rsid w:val="005E69A5"/>
    <w:rsid w:val="006D64B2"/>
    <w:rsid w:val="007170BC"/>
    <w:rsid w:val="007272AB"/>
    <w:rsid w:val="008048CA"/>
    <w:rsid w:val="00823B49"/>
    <w:rsid w:val="008277A2"/>
    <w:rsid w:val="00856393"/>
    <w:rsid w:val="009346AE"/>
    <w:rsid w:val="00A0575A"/>
    <w:rsid w:val="00A43AE3"/>
    <w:rsid w:val="00A57493"/>
    <w:rsid w:val="00A9553E"/>
    <w:rsid w:val="00AA3082"/>
    <w:rsid w:val="00AE09CB"/>
    <w:rsid w:val="00B00D37"/>
    <w:rsid w:val="00B07643"/>
    <w:rsid w:val="00B3496B"/>
    <w:rsid w:val="00B67006"/>
    <w:rsid w:val="00BA4870"/>
    <w:rsid w:val="00BF71F1"/>
    <w:rsid w:val="00C1461A"/>
    <w:rsid w:val="00C2003D"/>
    <w:rsid w:val="00C677F9"/>
    <w:rsid w:val="00C81B53"/>
    <w:rsid w:val="00CF7209"/>
    <w:rsid w:val="00D211FF"/>
    <w:rsid w:val="00D42C71"/>
    <w:rsid w:val="00D951BA"/>
    <w:rsid w:val="00DA5157"/>
    <w:rsid w:val="00DC65CE"/>
    <w:rsid w:val="00DE161B"/>
    <w:rsid w:val="00E34129"/>
    <w:rsid w:val="00E458C3"/>
    <w:rsid w:val="00F0159C"/>
    <w:rsid w:val="00F561F4"/>
    <w:rsid w:val="00F82D7F"/>
    <w:rsid w:val="00FD7572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CE"/>
  </w:style>
  <w:style w:type="paragraph" w:styleId="Nagwek1">
    <w:name w:val="heading 1"/>
    <w:basedOn w:val="Normalny"/>
    <w:next w:val="Normalny"/>
    <w:link w:val="Nagwek1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09"/>
  </w:style>
  <w:style w:type="paragraph" w:styleId="Stopka">
    <w:name w:val="footer"/>
    <w:basedOn w:val="Normalny"/>
    <w:link w:val="Stopka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09"/>
  </w:style>
  <w:style w:type="paragraph" w:styleId="Akapitzlist">
    <w:name w:val="List Paragraph"/>
    <w:basedOn w:val="Normalny"/>
    <w:uiPriority w:val="34"/>
    <w:qFormat/>
    <w:rsid w:val="00CF7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1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496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A3082"/>
    <w:rPr>
      <w:rFonts w:ascii="Arial" w:eastAsia="Times New Roman" w:hAnsi="Arial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AA3082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Nagwek3Znak">
    <w:name w:val="Nagłówek 3 Znak"/>
    <w:basedOn w:val="Domylnaczcionkaakapitu"/>
    <w:link w:val="Nagwek3"/>
    <w:rsid w:val="00AA3082"/>
    <w:rPr>
      <w:rFonts w:ascii="Arial" w:eastAsia="Times New Roman" w:hAnsi="Arial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0EE3E4067A4659BFCA5F85ECEA9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E1BEA-A38A-46CA-B4B2-F6C68198433D}"/>
      </w:docPartPr>
      <w:docPartBody>
        <w:p w:rsidR="00591BC4" w:rsidRDefault="009E0A5F" w:rsidP="009E0A5F">
          <w:pPr>
            <w:pStyle w:val="2F0EE3E4067A4659BFCA5F85ECEA9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0A5F"/>
    <w:rsid w:val="00591BC4"/>
    <w:rsid w:val="008F0474"/>
    <w:rsid w:val="009E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0EE3E4067A4659BFCA5F85ECEA9F06">
    <w:name w:val="2F0EE3E4067A4659BFCA5F85ECEA9F06"/>
    <w:rsid w:val="009E0A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0EB0-5737-4348-86ED-5A9BA045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6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Modelowanie prostych obiektów przy pomocy prymitywów.</vt:lpstr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Modelowanie prostych obiektów przy pomocy prymitywów.</dc:title>
  <dc:subject/>
  <dc:creator>Grzesio</dc:creator>
  <cp:keywords/>
  <dc:description/>
  <cp:lastModifiedBy>Grzesio</cp:lastModifiedBy>
  <cp:revision>17</cp:revision>
  <cp:lastPrinted>2008-11-26T02:03:00Z</cp:lastPrinted>
  <dcterms:created xsi:type="dcterms:W3CDTF">2008-11-25T10:03:00Z</dcterms:created>
  <dcterms:modified xsi:type="dcterms:W3CDTF">2008-12-09T05:20:00Z</dcterms:modified>
</cp:coreProperties>
</file>