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6B" w:rsidRDefault="001B0579" w:rsidP="0047556B">
      <w:pPr>
        <w:jc w:val="right"/>
      </w:pPr>
      <w:r>
        <w:t>18</w:t>
      </w:r>
      <w:r w:rsidR="0047556B">
        <w:t>.03.2010r.</w:t>
      </w:r>
    </w:p>
    <w:p w:rsidR="0047556B" w:rsidRPr="0047556B" w:rsidRDefault="0047556B" w:rsidP="0047556B">
      <w:pPr>
        <w:jc w:val="center"/>
        <w:rPr>
          <w:b/>
          <w:sz w:val="36"/>
          <w:szCs w:val="36"/>
        </w:rPr>
      </w:pPr>
    </w:p>
    <w:p w:rsidR="0047556B" w:rsidRDefault="0047556B" w:rsidP="0047556B">
      <w:pPr>
        <w:jc w:val="center"/>
        <w:rPr>
          <w:b/>
          <w:sz w:val="52"/>
          <w:szCs w:val="36"/>
        </w:rPr>
      </w:pPr>
      <w:r w:rsidRPr="007D58F6">
        <w:rPr>
          <w:b/>
          <w:sz w:val="52"/>
          <w:szCs w:val="36"/>
        </w:rPr>
        <w:t>WOJSKOWA AKADEMIA</w:t>
      </w:r>
    </w:p>
    <w:p w:rsidR="0047556B" w:rsidRPr="0047556B" w:rsidRDefault="0047556B" w:rsidP="0047556B">
      <w:pPr>
        <w:jc w:val="center"/>
        <w:rPr>
          <w:b/>
          <w:sz w:val="52"/>
          <w:szCs w:val="36"/>
        </w:rPr>
      </w:pPr>
      <w:r w:rsidRPr="007D58F6">
        <w:rPr>
          <w:b/>
          <w:sz w:val="52"/>
          <w:szCs w:val="36"/>
        </w:rPr>
        <w:t xml:space="preserve"> TECHNICZNA</w:t>
      </w:r>
    </w:p>
    <w:p w:rsidR="0047556B" w:rsidRDefault="0047556B" w:rsidP="0047556B">
      <w:pPr>
        <w:jc w:val="center"/>
      </w:pPr>
    </w:p>
    <w:p w:rsidR="0047556B" w:rsidRDefault="0047556B" w:rsidP="0047556B">
      <w:pPr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" name="Obraz 1" descr="http://files.students.ch/uploads/a/2009/11/25/wojskowa_akademia_technicz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udents.ch/uploads/a/2009/11/25/wojskowa_akademia_techniczna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6B" w:rsidRDefault="0047556B" w:rsidP="0047556B">
      <w:pPr>
        <w:jc w:val="center"/>
      </w:pPr>
      <w:r>
        <w:t>Laboratorium</w:t>
      </w:r>
    </w:p>
    <w:p w:rsidR="0047556B" w:rsidRPr="0047556B" w:rsidRDefault="0047556B" w:rsidP="0047556B">
      <w:pPr>
        <w:jc w:val="center"/>
        <w:rPr>
          <w:b/>
          <w:sz w:val="28"/>
        </w:rPr>
      </w:pPr>
      <w:r w:rsidRPr="0047556B">
        <w:rPr>
          <w:b/>
          <w:sz w:val="28"/>
        </w:rPr>
        <w:t>TECHNOLOGIE SIECI TELEINFORMATYCZNYCH</w:t>
      </w:r>
    </w:p>
    <w:p w:rsidR="0047556B" w:rsidRDefault="0047556B" w:rsidP="0047556B">
      <w:pPr>
        <w:jc w:val="center"/>
      </w:pPr>
    </w:p>
    <w:p w:rsidR="0047556B" w:rsidRDefault="0047556B" w:rsidP="0047556B">
      <w:r>
        <w:t>Prowadzący:</w:t>
      </w:r>
    </w:p>
    <w:p w:rsidR="0047556B" w:rsidRDefault="0047556B" w:rsidP="0047556B">
      <w:r>
        <w:tab/>
        <w:t>Marek Wichtowski</w:t>
      </w:r>
    </w:p>
    <w:p w:rsidR="0047556B" w:rsidRDefault="0047556B" w:rsidP="0047556B">
      <w:r>
        <w:t>Autorzy:</w:t>
      </w:r>
    </w:p>
    <w:p w:rsidR="0047556B" w:rsidRDefault="0047556B" w:rsidP="0047556B">
      <w:pPr>
        <w:pStyle w:val="Bezodstpw"/>
        <w:spacing w:line="276" w:lineRule="auto"/>
        <w:ind w:left="708"/>
      </w:pPr>
      <w:r>
        <w:t>Elżbieta Oknińska</w:t>
      </w:r>
    </w:p>
    <w:p w:rsidR="0047556B" w:rsidRPr="00823607" w:rsidRDefault="0047556B" w:rsidP="0047556B">
      <w:pPr>
        <w:pStyle w:val="Bezodstpw"/>
        <w:spacing w:line="276" w:lineRule="auto"/>
        <w:ind w:left="708"/>
        <w:rPr>
          <w:u w:val="single"/>
        </w:rPr>
      </w:pPr>
      <w:r w:rsidRPr="00823607">
        <w:rPr>
          <w:u w:val="single"/>
        </w:rPr>
        <w:t>Kamil Piersa</w:t>
      </w:r>
    </w:p>
    <w:p w:rsidR="0047556B" w:rsidRDefault="0047556B" w:rsidP="0047556B">
      <w:pPr>
        <w:pStyle w:val="Bezodstpw"/>
        <w:spacing w:line="276" w:lineRule="auto"/>
        <w:ind w:left="708"/>
      </w:pPr>
      <w:r>
        <w:t>Krzysztof Piotrowski</w:t>
      </w:r>
    </w:p>
    <w:p w:rsidR="0047556B" w:rsidRDefault="0047556B" w:rsidP="0047556B">
      <w:pPr>
        <w:pStyle w:val="Bezodstpw"/>
        <w:spacing w:line="276" w:lineRule="auto"/>
        <w:ind w:left="708"/>
      </w:pPr>
      <w:r>
        <w:t>Grzegorz Pol</w:t>
      </w:r>
    </w:p>
    <w:p w:rsidR="0047556B" w:rsidRDefault="0047556B" w:rsidP="0047556B">
      <w:pPr>
        <w:pStyle w:val="Bezodstpw"/>
        <w:spacing w:line="276" w:lineRule="auto"/>
        <w:ind w:left="708"/>
      </w:pPr>
      <w:r>
        <w:t>Marcin Przerwa</w:t>
      </w:r>
    </w:p>
    <w:p w:rsidR="0047556B" w:rsidRDefault="0047556B" w:rsidP="0047556B">
      <w:pPr>
        <w:pStyle w:val="Bezodstpw"/>
        <w:spacing w:line="276" w:lineRule="auto"/>
        <w:ind w:left="708"/>
      </w:pPr>
    </w:p>
    <w:p w:rsidR="0047556B" w:rsidRDefault="0047556B" w:rsidP="0047556B">
      <w:r>
        <w:t>Grupa szkoleniowa:</w:t>
      </w:r>
    </w:p>
    <w:p w:rsidR="0047556B" w:rsidRDefault="0047556B" w:rsidP="0047556B">
      <w:pPr>
        <w:pStyle w:val="Bezodstpw"/>
        <w:spacing w:line="276" w:lineRule="auto"/>
        <w:ind w:left="708"/>
      </w:pPr>
      <w:r>
        <w:t>I7G2S1</w:t>
      </w:r>
    </w:p>
    <w:p w:rsidR="0047556B" w:rsidRDefault="0047556B" w:rsidP="0047556B">
      <w:pPr>
        <w:pStyle w:val="Bezodstpw"/>
        <w:spacing w:line="276" w:lineRule="auto"/>
        <w:ind w:left="708"/>
      </w:pPr>
    </w:p>
    <w:p w:rsidR="0047556B" w:rsidRDefault="0047556B" w:rsidP="0047556B">
      <w:r>
        <w:t>Numer podgrupy:</w:t>
      </w:r>
    </w:p>
    <w:p w:rsidR="0047556B" w:rsidRDefault="0047556B" w:rsidP="0047556B">
      <w:pPr>
        <w:pStyle w:val="Bezodstpw"/>
        <w:spacing w:line="276" w:lineRule="auto"/>
        <w:ind w:left="708"/>
      </w:pPr>
      <w:r>
        <w:t>3</w:t>
      </w:r>
    </w:p>
    <w:p w:rsidR="00DB6C3D" w:rsidRDefault="003B01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9080"/>
      </w:tblGrid>
      <w:tr w:rsidR="0047556B" w:rsidTr="00B57311">
        <w:tc>
          <w:tcPr>
            <w:tcW w:w="1526" w:type="dxa"/>
          </w:tcPr>
          <w:p w:rsidR="0047556B" w:rsidRPr="0047556B" w:rsidRDefault="0047556B" w:rsidP="0047556B">
            <w:pPr>
              <w:jc w:val="right"/>
              <w:rPr>
                <w:b/>
              </w:rPr>
            </w:pPr>
            <w:r w:rsidRPr="0047556B">
              <w:rPr>
                <w:b/>
                <w:sz w:val="28"/>
              </w:rPr>
              <w:t>Temat:</w:t>
            </w:r>
          </w:p>
        </w:tc>
        <w:tc>
          <w:tcPr>
            <w:tcW w:w="9080" w:type="dxa"/>
          </w:tcPr>
          <w:p w:rsidR="0047556B" w:rsidRDefault="00B57311">
            <w:r w:rsidRPr="00B57311">
              <w:rPr>
                <w:sz w:val="28"/>
              </w:rPr>
              <w:t>Translacje adresów DHCP</w:t>
            </w:r>
          </w:p>
        </w:tc>
      </w:tr>
    </w:tbl>
    <w:p w:rsidR="0047556B" w:rsidRDefault="0047556B"/>
    <w:p w:rsidR="00B57311" w:rsidRDefault="00B57311"/>
    <w:p w:rsidR="0047556B" w:rsidRPr="0047556B" w:rsidRDefault="0047556B" w:rsidP="0047556B">
      <w:pPr>
        <w:pStyle w:val="Bezodstpw"/>
        <w:numPr>
          <w:ilvl w:val="0"/>
          <w:numId w:val="2"/>
        </w:numPr>
        <w:spacing w:line="360" w:lineRule="auto"/>
        <w:rPr>
          <w:b/>
          <w:sz w:val="24"/>
        </w:rPr>
      </w:pPr>
      <w:r w:rsidRPr="0047556B">
        <w:rPr>
          <w:b/>
          <w:sz w:val="24"/>
        </w:rPr>
        <w:lastRenderedPageBreak/>
        <w:t>Zaprezentować schemat sieci</w:t>
      </w:r>
    </w:p>
    <w:p w:rsidR="0047556B" w:rsidRDefault="0047556B" w:rsidP="00E056E4"/>
    <w:p w:rsidR="0047556B" w:rsidRPr="00292C6F" w:rsidRDefault="0047556B" w:rsidP="00A037A2">
      <w:pPr>
        <w:pStyle w:val="Bezodstpw"/>
        <w:spacing w:line="360" w:lineRule="auto"/>
        <w:jc w:val="both"/>
      </w:pPr>
      <w:r>
        <w:t>Poniższy s</w:t>
      </w:r>
      <w:r w:rsidRPr="00292C6F">
        <w:t>chemat został stworzony za pomocą programu Packet Tracer</w:t>
      </w:r>
    </w:p>
    <w:p w:rsidR="00CD2AF4" w:rsidRDefault="003737B0" w:rsidP="00CD2AF4">
      <w:pPr>
        <w:jc w:val="center"/>
      </w:pPr>
      <w:r>
        <w:rPr>
          <w:noProof/>
          <w:sz w:val="24"/>
        </w:rPr>
        <w:drawing>
          <wp:inline distT="0" distB="0" distL="0" distR="0">
            <wp:extent cx="4638675" cy="3009900"/>
            <wp:effectExtent l="19050" t="0" r="9525" b="0"/>
            <wp:docPr id="3" name="Obraz 3" descr="C:\Users\Polu\WapSter\AQQ Folder\Profiles\Grzegorz Pol\Data\Archive\Cache\4976445@plugin.gg.aqq.eu_20100322_1_e14a30120000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u\WapSter\AQQ Folder\Profiles\Grzegorz Pol\Data\Archive\Cache\4976445@plugin.gg.aqq.eu_20100322_1_e14a301200005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6B" w:rsidRPr="0047556B" w:rsidRDefault="0047556B" w:rsidP="00E056E4">
      <w:pPr>
        <w:rPr>
          <w:sz w:val="24"/>
        </w:rPr>
      </w:pPr>
    </w:p>
    <w:p w:rsidR="0047556B" w:rsidRDefault="0047556B" w:rsidP="0047556B">
      <w:pPr>
        <w:pStyle w:val="Bezodstpw"/>
        <w:numPr>
          <w:ilvl w:val="0"/>
          <w:numId w:val="2"/>
        </w:numPr>
        <w:spacing w:line="360" w:lineRule="auto"/>
        <w:rPr>
          <w:b/>
          <w:sz w:val="24"/>
        </w:rPr>
      </w:pPr>
      <w:r w:rsidRPr="0047556B">
        <w:rPr>
          <w:b/>
          <w:sz w:val="24"/>
        </w:rPr>
        <w:t>Skonfigurować routery R1 oraz R2 do pracy zdalnej</w:t>
      </w:r>
    </w:p>
    <w:p w:rsidR="0047556B" w:rsidRDefault="0047556B" w:rsidP="00E056E4"/>
    <w:p w:rsidR="0047556B" w:rsidRDefault="0047556B" w:rsidP="00E056E4">
      <w:r>
        <w:t xml:space="preserve">Na początku profilaktycznie </w:t>
      </w:r>
      <w:r w:rsidR="00477A72">
        <w:t>sprawdzamy</w:t>
      </w:r>
      <w:r>
        <w:t xml:space="preserve"> wersję oprogramowania routera: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47556B" w:rsidRPr="00B42B7E" w:rsidTr="0047556B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556B" w:rsidRPr="0059778F" w:rsidRDefault="0047556B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R1&gt;show version</w:t>
            </w:r>
          </w:p>
          <w:p w:rsidR="0047556B" w:rsidRPr="0059778F" w:rsidRDefault="0047556B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Cisco Internetwork Operating System Software</w:t>
            </w:r>
          </w:p>
          <w:p w:rsidR="0047556B" w:rsidRPr="0059778F" w:rsidRDefault="0047556B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IOS (tm) C2600 Software (C2600-IPBASE-M), Version 12.3(6b), RELEASE SOFTWARE (fc1)</w:t>
            </w:r>
          </w:p>
          <w:p w:rsidR="0047556B" w:rsidRPr="0059778F" w:rsidRDefault="0047556B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Copyright (c) 1986-2004 by cisco Systems, Inc.</w:t>
            </w:r>
          </w:p>
          <w:p w:rsidR="0047556B" w:rsidRPr="0059778F" w:rsidRDefault="0047556B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Compiled Wed 19-May-04 23:03 by dchih</w:t>
            </w:r>
          </w:p>
          <w:p w:rsidR="0047556B" w:rsidRPr="0047556B" w:rsidRDefault="0047556B" w:rsidP="003737B0">
            <w:pPr>
              <w:pStyle w:val="Bezodstpw"/>
              <w:rPr>
                <w:sz w:val="16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Image text-base: 0x80008098, data-base: 0x80ECF804</w:t>
            </w:r>
          </w:p>
        </w:tc>
      </w:tr>
    </w:tbl>
    <w:p w:rsidR="00E056E4" w:rsidRPr="00B42B7E" w:rsidRDefault="00E056E4" w:rsidP="00666B80">
      <w:pPr>
        <w:rPr>
          <w:lang w:val="en-US"/>
        </w:rPr>
      </w:pPr>
    </w:p>
    <w:p w:rsidR="00E056E4" w:rsidRDefault="00E056E4" w:rsidP="00E056E4">
      <w:pPr>
        <w:jc w:val="both"/>
      </w:pPr>
      <w:r w:rsidRPr="00E056E4">
        <w:t xml:space="preserve">Z </w:t>
      </w:r>
      <w:r w:rsidRPr="00E056E4">
        <w:rPr>
          <w:rFonts w:ascii="Courier New" w:hAnsi="Courier New" w:cs="Courier New"/>
        </w:rPr>
        <w:t>show version</w:t>
      </w:r>
      <w:r w:rsidRPr="00E056E4">
        <w:t xml:space="preserve"> nie wynika konieczność konfiguracji telnetu czy ssh. Kolejnym krokiem jest przejście w tryb uprzywilejowany oraz ustawienie hasła na ograniczenie do tego przejścia</w:t>
      </w:r>
      <w:r>
        <w:t xml:space="preserve"> </w:t>
      </w:r>
    </w:p>
    <w:p w:rsidR="00477A72" w:rsidRPr="00E056E4" w:rsidRDefault="00477A72" w:rsidP="00E056E4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  <w:lang w:val="en-US"/>
        </w:rPr>
      </w:pPr>
      <w:r w:rsidRPr="00E056E4">
        <w:rPr>
          <w:rFonts w:ascii="Courier New" w:hAnsi="Courier New" w:cs="Courier New"/>
          <w:sz w:val="20"/>
          <w:szCs w:val="20"/>
          <w:lang w:val="en-US"/>
        </w:rPr>
        <w:t>R1&gt;enable</w:t>
      </w:r>
    </w:p>
    <w:p w:rsidR="00477A72" w:rsidRPr="00E056E4" w:rsidRDefault="00477A72" w:rsidP="00E056E4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  <w:lang w:val="en-US"/>
        </w:rPr>
      </w:pPr>
      <w:r w:rsidRPr="00E056E4">
        <w:rPr>
          <w:rFonts w:ascii="Courier New" w:hAnsi="Courier New" w:cs="Courier New"/>
          <w:sz w:val="20"/>
          <w:szCs w:val="20"/>
          <w:lang w:val="en-US"/>
        </w:rPr>
        <w:t>R1#configure terminal</w:t>
      </w:r>
    </w:p>
    <w:p w:rsidR="00477A72" w:rsidRPr="005D66E2" w:rsidRDefault="00477A72" w:rsidP="00E056E4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  <w:lang w:val="en-US"/>
        </w:rPr>
      </w:pPr>
      <w:r w:rsidRPr="00E056E4">
        <w:rPr>
          <w:rFonts w:ascii="Courier New" w:hAnsi="Courier New" w:cs="Courier New"/>
          <w:sz w:val="20"/>
          <w:szCs w:val="20"/>
          <w:lang w:val="en-US"/>
        </w:rPr>
        <w:t>R1(config)#enable password Cisco</w:t>
      </w:r>
    </w:p>
    <w:p w:rsidR="00E056E4" w:rsidRPr="00B42B7E" w:rsidRDefault="00E056E4" w:rsidP="00666B80">
      <w:pPr>
        <w:rPr>
          <w:lang w:val="en-US"/>
        </w:rPr>
      </w:pPr>
    </w:p>
    <w:p w:rsidR="0047556B" w:rsidRDefault="00477A72" w:rsidP="00E056E4">
      <w:pPr>
        <w:jc w:val="both"/>
      </w:pPr>
      <w:r w:rsidRPr="00477A72">
        <w:t>Po ustawieniu hasła, osoba chcąca przejść do trybu uprzywilejowanego będzie musiała je znać.</w:t>
      </w:r>
      <w:r>
        <w:t xml:space="preserve"> </w:t>
      </w:r>
      <w:r w:rsidR="00E66422">
        <w:t>Z trybu nieuprzywilejowanego nie można przejść do konfiguracji interfejsu.</w:t>
      </w:r>
      <w:r w:rsidR="00E056E4">
        <w:t xml:space="preserve"> </w:t>
      </w:r>
      <w:r w:rsidR="0047556B" w:rsidRPr="0047556B">
        <w:t xml:space="preserve">Następnie </w:t>
      </w:r>
      <w:r>
        <w:t>przeprowadzamy</w:t>
      </w:r>
      <w:r w:rsidR="0047556B" w:rsidRPr="0047556B">
        <w:t xml:space="preserve"> konfigurację</w:t>
      </w:r>
      <w:r w:rsidR="0047556B">
        <w:t xml:space="preserve"> dostępu zdalnego</w:t>
      </w:r>
      <w:r>
        <w:t xml:space="preserve"> </w:t>
      </w:r>
      <w:r w:rsidR="0047556B">
        <w:t>do</w:t>
      </w:r>
      <w:r w:rsidR="0047556B" w:rsidRPr="0047556B">
        <w:t xml:space="preserve"> router</w:t>
      </w:r>
      <w:r w:rsidR="0047556B">
        <w:t xml:space="preserve">a </w:t>
      </w:r>
      <w:r w:rsidR="0047556B" w:rsidRPr="0047556B">
        <w:t xml:space="preserve">R1 </w:t>
      </w:r>
      <w:r w:rsidR="0047556B">
        <w:t>w poniższy sposób: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47556B" w:rsidRPr="0047556B" w:rsidTr="0047556B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556B" w:rsidRPr="003737B0" w:rsidRDefault="0047556B" w:rsidP="003737B0">
            <w:pPr>
              <w:pStyle w:val="Bezodstpw"/>
              <w:rPr>
                <w:rFonts w:ascii="Courier New" w:eastAsia="Times New Roman" w:hAnsi="Courier New" w:cs="Courier New"/>
                <w:sz w:val="20"/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bCs/>
                <w:sz w:val="20"/>
                <w:lang w:val="en-US"/>
              </w:rPr>
              <w:t>R1(config)#</w:t>
            </w: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line vty 0 4</w:t>
            </w:r>
          </w:p>
          <w:p w:rsidR="0047556B" w:rsidRPr="003737B0" w:rsidRDefault="0047556B" w:rsidP="003737B0">
            <w:pPr>
              <w:pStyle w:val="Bezodstpw"/>
              <w:rPr>
                <w:rFonts w:ascii="Courier New" w:eastAsia="Times New Roman" w:hAnsi="Courier New" w:cs="Courier New"/>
                <w:sz w:val="20"/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bCs/>
                <w:sz w:val="20"/>
                <w:lang w:val="en-US"/>
              </w:rPr>
              <w:t>R1(config-line)#</w:t>
            </w: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password cisco</w:t>
            </w:r>
          </w:p>
          <w:p w:rsidR="0047556B" w:rsidRPr="003737B0" w:rsidRDefault="0047556B" w:rsidP="003737B0">
            <w:pPr>
              <w:pStyle w:val="Bezodstpw"/>
              <w:rPr>
                <w:rFonts w:ascii="Courier New" w:eastAsia="Times New Roman" w:hAnsi="Courier New" w:cs="Courier New"/>
                <w:sz w:val="20"/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bCs/>
                <w:sz w:val="20"/>
                <w:lang w:val="en-US"/>
              </w:rPr>
              <w:t>R1(config-line)#</w:t>
            </w: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login</w:t>
            </w:r>
          </w:p>
          <w:p w:rsidR="0047556B" w:rsidRPr="003737B0" w:rsidRDefault="0047556B" w:rsidP="003737B0">
            <w:pPr>
              <w:pStyle w:val="Bezodstpw"/>
              <w:rPr>
                <w:rFonts w:ascii="Courier New" w:eastAsia="Times New Roman" w:hAnsi="Courier New" w:cs="Courier New"/>
                <w:sz w:val="20"/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bCs/>
                <w:sz w:val="20"/>
                <w:lang w:val="en-US"/>
              </w:rPr>
              <w:lastRenderedPageBreak/>
              <w:t>R1(config-line)#</w:t>
            </w: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exit</w:t>
            </w:r>
          </w:p>
          <w:p w:rsidR="0047556B" w:rsidRPr="003737B0" w:rsidRDefault="0047556B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bCs/>
                <w:sz w:val="20"/>
                <w:lang w:val="en-US"/>
              </w:rPr>
              <w:t>R1(config)#</w:t>
            </w: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_</w:t>
            </w:r>
          </w:p>
        </w:tc>
      </w:tr>
    </w:tbl>
    <w:p w:rsidR="00666B80" w:rsidRDefault="00666B80" w:rsidP="00666B80"/>
    <w:p w:rsidR="0047556B" w:rsidRPr="0047556B" w:rsidRDefault="0047556B" w:rsidP="00E056E4">
      <w:r w:rsidRPr="0047556B">
        <w:t>oraz w sposób adekwatny routera R2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47556B" w:rsidTr="0047556B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556B" w:rsidRPr="003737B0" w:rsidRDefault="0047556B" w:rsidP="003737B0">
            <w:pPr>
              <w:pStyle w:val="Bezodstpw"/>
              <w:rPr>
                <w:rFonts w:ascii="Courier New" w:eastAsia="Times New Roman" w:hAnsi="Courier New" w:cs="Courier New"/>
                <w:sz w:val="20"/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bCs/>
                <w:sz w:val="20"/>
                <w:lang w:val="en-US"/>
              </w:rPr>
              <w:t>R2(config)#</w:t>
            </w: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line vty 0 4</w:t>
            </w:r>
          </w:p>
          <w:p w:rsidR="0047556B" w:rsidRPr="003737B0" w:rsidRDefault="0047556B" w:rsidP="003737B0">
            <w:pPr>
              <w:pStyle w:val="Bezodstpw"/>
              <w:rPr>
                <w:rFonts w:ascii="Courier New" w:eastAsia="Times New Roman" w:hAnsi="Courier New" w:cs="Courier New"/>
                <w:sz w:val="20"/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bCs/>
                <w:sz w:val="20"/>
                <w:lang w:val="en-US"/>
              </w:rPr>
              <w:t>R2(config-line)#</w:t>
            </w: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password cisco</w:t>
            </w:r>
          </w:p>
          <w:p w:rsidR="0047556B" w:rsidRPr="003737B0" w:rsidRDefault="0047556B" w:rsidP="003737B0">
            <w:pPr>
              <w:pStyle w:val="Bezodstpw"/>
              <w:rPr>
                <w:rFonts w:ascii="Courier New" w:eastAsia="Times New Roman" w:hAnsi="Courier New" w:cs="Courier New"/>
                <w:sz w:val="20"/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bCs/>
                <w:sz w:val="20"/>
                <w:lang w:val="en-US"/>
              </w:rPr>
              <w:t>R2(config-line)#</w:t>
            </w: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login</w:t>
            </w:r>
          </w:p>
          <w:p w:rsidR="0047556B" w:rsidRPr="003737B0" w:rsidRDefault="0047556B" w:rsidP="003737B0">
            <w:pPr>
              <w:pStyle w:val="Bezodstpw"/>
              <w:rPr>
                <w:rFonts w:ascii="Courier New" w:eastAsia="Times New Roman" w:hAnsi="Courier New" w:cs="Courier New"/>
                <w:sz w:val="20"/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bCs/>
                <w:sz w:val="20"/>
                <w:lang w:val="en-US"/>
              </w:rPr>
              <w:t>R2(config-line)#</w:t>
            </w: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exit</w:t>
            </w:r>
          </w:p>
          <w:p w:rsidR="0047556B" w:rsidRDefault="0047556B" w:rsidP="003737B0">
            <w:pPr>
              <w:pStyle w:val="Bezodstpw"/>
            </w:pPr>
            <w:r w:rsidRPr="003737B0">
              <w:rPr>
                <w:rFonts w:ascii="Courier New" w:eastAsia="Times New Roman" w:hAnsi="Courier New" w:cs="Courier New"/>
                <w:bCs/>
                <w:sz w:val="20"/>
                <w:lang w:val="en-US"/>
              </w:rPr>
              <w:t>R2(config)#</w:t>
            </w: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 xml:space="preserve"> _</w:t>
            </w:r>
          </w:p>
        </w:tc>
      </w:tr>
    </w:tbl>
    <w:p w:rsidR="0047556B" w:rsidRDefault="0047556B" w:rsidP="00666B80"/>
    <w:p w:rsidR="00A037A2" w:rsidRDefault="0047556B" w:rsidP="00823607">
      <w:pPr>
        <w:jc w:val="both"/>
        <w:rPr>
          <w:rFonts w:cstheme="minorHAnsi"/>
        </w:rPr>
      </w:pPr>
      <w:r>
        <w:t xml:space="preserve">W powyższych konfiguracjach użyliśmy polecenia </w:t>
      </w:r>
      <w:r>
        <w:rPr>
          <w:rFonts w:ascii="Courier New" w:hAnsi="Courier New" w:cs="Courier New"/>
        </w:rPr>
        <w:t>line vty 0 4</w:t>
      </w:r>
      <w:r>
        <w:rPr>
          <w:rFonts w:cstheme="minorHAnsi"/>
        </w:rPr>
        <w:t xml:space="preserve"> </w:t>
      </w:r>
      <w:r w:rsidR="00A037A2">
        <w:rPr>
          <w:rFonts w:cstheme="minorHAnsi"/>
        </w:rPr>
        <w:t xml:space="preserve">by móc dostać się do urządzenia. Cyfry użyte we wspomnianej komendzie informują nas o zakresie sesji jakie będą mogły być jednocześnie ustanowione przy połączeniu z wykorzystanie protokołu </w:t>
      </w:r>
      <w:r w:rsidR="00A037A2" w:rsidRPr="00D9700B">
        <w:rPr>
          <w:rFonts w:cstheme="minorHAnsi"/>
        </w:rPr>
        <w:t>telnet. W</w:t>
      </w:r>
      <w:r w:rsidR="00A037A2">
        <w:rPr>
          <w:rFonts w:cstheme="minorHAnsi"/>
        </w:rPr>
        <w:t xml:space="preserve"> naszym przykładzie liczba możliwych jednocześnie występujących sesji </w:t>
      </w:r>
      <w:r w:rsidR="00A037A2" w:rsidRPr="00D9700B">
        <w:rPr>
          <w:rFonts w:cstheme="minorHAnsi"/>
        </w:rPr>
        <w:t>wynosi 5.</w:t>
      </w:r>
      <w:r w:rsidR="00A037A2">
        <w:rPr>
          <w:rFonts w:cstheme="minorHAnsi"/>
        </w:rPr>
        <w:t xml:space="preserve"> </w:t>
      </w:r>
    </w:p>
    <w:p w:rsidR="00060C3D" w:rsidRDefault="0047556B" w:rsidP="00060C3D">
      <w:pPr>
        <w:pStyle w:val="Bezodstpw"/>
        <w:numPr>
          <w:ilvl w:val="0"/>
          <w:numId w:val="2"/>
        </w:numPr>
        <w:spacing w:line="360" w:lineRule="auto"/>
        <w:rPr>
          <w:b/>
          <w:sz w:val="24"/>
        </w:rPr>
      </w:pPr>
      <w:r w:rsidRPr="0047556B">
        <w:rPr>
          <w:b/>
          <w:sz w:val="24"/>
        </w:rPr>
        <w:t>Zbudować sieć prywatną dla serwerów SRV1 i SRV2 z zakresu 192.168.3.0/24</w:t>
      </w:r>
    </w:p>
    <w:p w:rsidR="00060C3D" w:rsidRDefault="00060C3D" w:rsidP="00E056E4"/>
    <w:p w:rsidR="00060C3D" w:rsidRDefault="00AA5801" w:rsidP="00E056E4">
      <w:r>
        <w:t>Interfejsowi Fa0/0 routera R1</w:t>
      </w:r>
      <w:r w:rsidR="0038257F">
        <w:t xml:space="preserve"> przypisany został adres 192.168.3.1/24: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060C3D" w:rsidRPr="00B42B7E" w:rsidTr="00D2610C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A5801" w:rsidRPr="003737B0" w:rsidRDefault="00AA5801" w:rsidP="003737B0">
            <w:pPr>
              <w:pStyle w:val="Bezodstpw"/>
              <w:rPr>
                <w:rFonts w:ascii="Courier New" w:eastAsia="Times New Roman" w:hAnsi="Courier New" w:cs="Courier New"/>
                <w:sz w:val="20"/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>R1(config)#interface fastEthernet 0/0</w:t>
            </w:r>
          </w:p>
          <w:p w:rsidR="00AA5801" w:rsidRPr="003737B0" w:rsidRDefault="00AA5801" w:rsidP="003737B0">
            <w:pPr>
              <w:pStyle w:val="Bezodstpw"/>
              <w:rPr>
                <w:rFonts w:ascii="Courier New" w:eastAsia="Times New Roman" w:hAnsi="Courier New" w:cs="Courier New"/>
                <w:sz w:val="20"/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>R1(config-if)#ip address 192.168.3.1 255.255.255.0</w:t>
            </w:r>
          </w:p>
          <w:p w:rsidR="00AA5801" w:rsidRPr="00AA5801" w:rsidRDefault="00AA5801" w:rsidP="003737B0">
            <w:pPr>
              <w:pStyle w:val="Bezodstpw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>R1(config-if)#no shutdown</w:t>
            </w:r>
          </w:p>
        </w:tc>
      </w:tr>
    </w:tbl>
    <w:p w:rsidR="00666B80" w:rsidRPr="00060C3D" w:rsidRDefault="00666B80" w:rsidP="00666B80">
      <w:pPr>
        <w:rPr>
          <w:lang w:val="en-US"/>
        </w:rPr>
      </w:pPr>
    </w:p>
    <w:p w:rsidR="0047556B" w:rsidRDefault="0047556B" w:rsidP="0047556B">
      <w:pPr>
        <w:pStyle w:val="Bezodstpw"/>
        <w:numPr>
          <w:ilvl w:val="0"/>
          <w:numId w:val="2"/>
        </w:numPr>
        <w:spacing w:line="360" w:lineRule="auto"/>
        <w:rPr>
          <w:b/>
          <w:sz w:val="24"/>
        </w:rPr>
      </w:pPr>
      <w:r w:rsidRPr="0047556B">
        <w:rPr>
          <w:b/>
          <w:sz w:val="24"/>
        </w:rPr>
        <w:t xml:space="preserve">Ustawić DHCP tak na routerze </w:t>
      </w:r>
      <w:r w:rsidR="0038257F" w:rsidRPr="0047556B">
        <w:rPr>
          <w:b/>
          <w:sz w:val="24"/>
        </w:rPr>
        <w:t>R1, aby</w:t>
      </w:r>
      <w:r w:rsidRPr="0047556B">
        <w:rPr>
          <w:b/>
          <w:sz w:val="24"/>
        </w:rPr>
        <w:t xml:space="preserve"> przyznawało </w:t>
      </w:r>
      <w:r w:rsidR="0038257F" w:rsidRPr="0047556B">
        <w:rPr>
          <w:b/>
          <w:sz w:val="24"/>
        </w:rPr>
        <w:t>serwerom</w:t>
      </w:r>
      <w:r w:rsidR="00823607">
        <w:rPr>
          <w:b/>
          <w:sz w:val="24"/>
        </w:rPr>
        <w:t xml:space="preserve"> SRV1 i SRV2 adresy IP skojarzone z ich adresem karty sieciowej.</w:t>
      </w:r>
    </w:p>
    <w:p w:rsidR="00E056E4" w:rsidRPr="00153DED" w:rsidRDefault="00E056E4" w:rsidP="00666B80"/>
    <w:p w:rsidR="00C85D11" w:rsidRDefault="00C85D11" w:rsidP="00E056E4">
      <w:pPr>
        <w:jc w:val="both"/>
      </w:pPr>
      <w:r>
        <w:t xml:space="preserve">Na początku postanowiliśmy upewnić się, że usługa przekazywania DHCP jest włączona, za pomocą poniższej komendy:  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C85D11" w:rsidTr="00361D73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5D11" w:rsidRPr="003737B0" w:rsidRDefault="00C85D11" w:rsidP="003737B0">
            <w:pPr>
              <w:pStyle w:val="Bezodstpw"/>
              <w:rPr>
                <w:rFonts w:ascii="Courier New" w:hAnsi="Courier New" w:cs="Courier New"/>
              </w:rPr>
            </w:pPr>
            <w:r w:rsidRPr="003737B0">
              <w:rPr>
                <w:rStyle w:val="apple-style-span"/>
                <w:rFonts w:ascii="Courier New" w:hAnsi="Courier New" w:cs="Courier New"/>
                <w:sz w:val="20"/>
                <w:szCs w:val="20"/>
              </w:rPr>
              <w:t>R2(config)#service dhcp</w:t>
            </w:r>
          </w:p>
        </w:tc>
      </w:tr>
    </w:tbl>
    <w:p w:rsidR="00E056E4" w:rsidRDefault="00E056E4" w:rsidP="00666B80"/>
    <w:p w:rsidR="00E056E4" w:rsidRPr="00E056E4" w:rsidRDefault="006D2C2F" w:rsidP="00E056E4">
      <w:pPr>
        <w:jc w:val="both"/>
        <w:rPr>
          <w:rFonts w:eastAsia="Times New Roman" w:cstheme="minorHAnsi"/>
        </w:rPr>
      </w:pPr>
      <w:r w:rsidRPr="006D2C2F">
        <w:t xml:space="preserve">Komenda </w:t>
      </w:r>
      <w:r w:rsidRPr="00347335">
        <w:rPr>
          <w:rFonts w:ascii="Courier New" w:hAnsi="Courier New" w:cs="Courier New"/>
        </w:rPr>
        <w:t>service dhcp</w:t>
      </w:r>
      <w:r w:rsidRPr="006D2C2F">
        <w:t xml:space="preserve"> uruchamia serwer dhcp</w:t>
      </w:r>
      <w:r>
        <w:t xml:space="preserve"> i Relay Agent</w:t>
      </w:r>
      <w:r w:rsidR="00347335">
        <w:t xml:space="preserve"> </w:t>
      </w:r>
      <w:r>
        <w:t>(nasłuchuje podsieć i wyłapuje zapytania dhcp)</w:t>
      </w:r>
      <w:r w:rsidR="00347335">
        <w:t>.</w:t>
      </w:r>
      <w:r w:rsidR="00E056E4">
        <w:t xml:space="preserve"> </w:t>
      </w:r>
      <w:r w:rsidR="00B75CEE" w:rsidRPr="0038257F">
        <w:rPr>
          <w:rFonts w:cstheme="minorHAnsi"/>
        </w:rPr>
        <w:t>Następnie stworzyliśmy pulę pulaR1 podając a</w:t>
      </w:r>
      <w:r w:rsidR="0038257F">
        <w:rPr>
          <w:rFonts w:cstheme="minorHAnsi"/>
        </w:rPr>
        <w:t xml:space="preserve">dres sieci oraz maskę </w:t>
      </w:r>
      <w:r w:rsidR="00D9141F">
        <w:rPr>
          <w:rFonts w:cstheme="minorHAnsi"/>
        </w:rPr>
        <w:t xml:space="preserve">podsieci. </w:t>
      </w:r>
      <w:r w:rsidR="0038257F" w:rsidRPr="0038257F">
        <w:rPr>
          <w:rFonts w:cstheme="minorHAnsi"/>
        </w:rPr>
        <w:t xml:space="preserve">Następnie </w:t>
      </w:r>
      <w:r w:rsidR="0038257F">
        <w:rPr>
          <w:rFonts w:cstheme="minorHAnsi"/>
        </w:rPr>
        <w:t>skojarzyliśmy</w:t>
      </w:r>
      <w:r w:rsidR="0038257F" w:rsidRPr="0038257F">
        <w:rPr>
          <w:rFonts w:cstheme="minorHAnsi"/>
        </w:rPr>
        <w:t xml:space="preserve"> adres ip 192.168.3.2 dla urządzenia</w:t>
      </w:r>
      <w:r w:rsidR="003737B0">
        <w:rPr>
          <w:rFonts w:cstheme="minorHAnsi"/>
        </w:rPr>
        <w:t xml:space="preserve"> SRV1</w:t>
      </w:r>
      <w:r w:rsidR="0038257F" w:rsidRPr="0038257F">
        <w:rPr>
          <w:rFonts w:cstheme="minorHAnsi"/>
        </w:rPr>
        <w:t xml:space="preserve"> o adresie MAC: </w:t>
      </w:r>
      <w:r w:rsidR="0038257F" w:rsidRPr="0038257F">
        <w:rPr>
          <w:rFonts w:eastAsia="Times New Roman" w:cstheme="minorHAnsi"/>
        </w:rPr>
        <w:t>01000c297dc472</w:t>
      </w:r>
      <w:r w:rsidR="00153DED">
        <w:rPr>
          <w:rFonts w:eastAsia="Times New Roman" w:cstheme="minorHAnsi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B75CEE" w:rsidRPr="00B42B7E" w:rsidTr="00D2610C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257F" w:rsidRPr="0059778F" w:rsidRDefault="00B75CEE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R1(config)#ip dhcp pool pulaR1</w:t>
            </w:r>
          </w:p>
          <w:p w:rsidR="0038257F" w:rsidRPr="0059778F" w:rsidRDefault="00B75CEE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R1(dhcp-config)#network 192.168.3.0 255.255.255.0</w:t>
            </w:r>
          </w:p>
          <w:p w:rsidR="00B75CEE" w:rsidRPr="0059778F" w:rsidRDefault="00B75CEE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R1(dhcp-config)#default-router 192.168.3.1</w:t>
            </w:r>
          </w:p>
          <w:p w:rsidR="0038257F" w:rsidRPr="0059778F" w:rsidRDefault="0038257F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R1(dhcp-config)#host 192.168.3.2 255.255.255.0</w:t>
            </w:r>
          </w:p>
          <w:p w:rsidR="0038257F" w:rsidRPr="0038257F" w:rsidRDefault="0038257F" w:rsidP="003737B0">
            <w:pPr>
              <w:pStyle w:val="Bezodstpw"/>
              <w:rPr>
                <w:rFonts w:eastAsia="Times New Roman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R1(dhcp-config)#client-identifier 01000c297dc472</w:t>
            </w:r>
          </w:p>
        </w:tc>
      </w:tr>
    </w:tbl>
    <w:p w:rsidR="003737B0" w:rsidRDefault="00B75CEE" w:rsidP="003737B0">
      <w:pPr>
        <w:pStyle w:val="Bezodstpw"/>
        <w:spacing w:line="360" w:lineRule="auto"/>
        <w:rPr>
          <w:lang w:val="en-US"/>
        </w:rPr>
      </w:pPr>
      <w:r w:rsidRPr="00844E6E">
        <w:rPr>
          <w:lang w:val="en-US"/>
        </w:rPr>
        <w:t xml:space="preserve"> </w:t>
      </w:r>
    </w:p>
    <w:p w:rsidR="003737B0" w:rsidRPr="003737B0" w:rsidRDefault="003737B0" w:rsidP="00E056E4">
      <w:pPr>
        <w:jc w:val="both"/>
      </w:pPr>
      <w:r w:rsidRPr="003737B0">
        <w:t xml:space="preserve">W </w:t>
      </w:r>
      <w:r w:rsidR="00823607">
        <w:t>podobny</w:t>
      </w:r>
      <w:r w:rsidRPr="003737B0">
        <w:t xml:space="preserve"> sposób skojarzyliśmy urządzenie SRV2</w:t>
      </w:r>
      <w:r w:rsidR="00B42B7E">
        <w:t xml:space="preserve"> </w:t>
      </w:r>
      <w:r w:rsidR="00B2650E">
        <w:t>(</w:t>
      </w:r>
      <w:r w:rsidR="00B2650E">
        <w:rPr>
          <w:rFonts w:eastAsia="Times New Roman"/>
        </w:rPr>
        <w:t xml:space="preserve">adres ip </w:t>
      </w:r>
      <w:r w:rsidR="00B2650E" w:rsidRPr="0038257F">
        <w:t>192.168.3.</w:t>
      </w:r>
      <w:r w:rsidR="00B2650E">
        <w:t xml:space="preserve">3 </w:t>
      </w:r>
      <w:r w:rsidR="00B2650E" w:rsidRPr="0038257F">
        <w:t>dla urządzenia</w:t>
      </w:r>
      <w:r w:rsidR="00B2650E">
        <w:t xml:space="preserve"> </w:t>
      </w:r>
      <w:r w:rsidR="00B2650E" w:rsidRPr="0038257F">
        <w:t xml:space="preserve">o adresie MAC: </w:t>
      </w:r>
      <w:r w:rsidR="00B2650E" w:rsidRPr="00B2650E">
        <w:rPr>
          <w:rFonts w:ascii="Courier New" w:hAnsi="Courier New" w:cs="Courier New"/>
          <w:sz w:val="20"/>
        </w:rPr>
        <w:t>01000c29a5b105</w:t>
      </w:r>
      <w:r w:rsidR="00B2650E">
        <w:rPr>
          <w:rFonts w:ascii="Courier New" w:hAnsi="Courier New" w:cs="Courier New"/>
          <w:sz w:val="20"/>
        </w:rPr>
        <w:t>)</w:t>
      </w:r>
      <w:r w:rsidRPr="003737B0">
        <w:t>: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3737B0" w:rsidRPr="00B42B7E" w:rsidTr="00D2610C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37B0" w:rsidRPr="0059778F" w:rsidRDefault="003737B0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R1(config)#ip dhcp pool pulaR12</w:t>
            </w:r>
          </w:p>
          <w:p w:rsidR="003737B0" w:rsidRPr="0059778F" w:rsidRDefault="003737B0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R1(dhcp-config)#network 192.168.3.0 255.255.255.0</w:t>
            </w:r>
          </w:p>
          <w:p w:rsidR="003737B0" w:rsidRPr="0059778F" w:rsidRDefault="003737B0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lastRenderedPageBreak/>
              <w:t>R1(dhcp-config)#default-router 192.168.3.1</w:t>
            </w:r>
          </w:p>
          <w:p w:rsidR="003737B0" w:rsidRPr="0059778F" w:rsidRDefault="003737B0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R1(dhcp-config)#host 192.168.3.3 255.255.255.0</w:t>
            </w:r>
          </w:p>
          <w:p w:rsidR="003737B0" w:rsidRPr="003737B0" w:rsidRDefault="003737B0" w:rsidP="003737B0">
            <w:pPr>
              <w:pStyle w:val="Bezodstpw"/>
              <w:rPr>
                <w:rFonts w:eastAsia="Times New Roman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R1(dhcp-config)#client-identifier 01000c29a5b105</w:t>
            </w:r>
          </w:p>
        </w:tc>
      </w:tr>
    </w:tbl>
    <w:p w:rsidR="003737B0" w:rsidRPr="003737B0" w:rsidRDefault="003737B0" w:rsidP="00666B80">
      <w:pPr>
        <w:rPr>
          <w:lang w:val="en-US"/>
        </w:rPr>
      </w:pPr>
    </w:p>
    <w:p w:rsidR="009331CA" w:rsidRDefault="0047556B" w:rsidP="009331CA">
      <w:pPr>
        <w:pStyle w:val="Bezodstpw"/>
        <w:numPr>
          <w:ilvl w:val="0"/>
          <w:numId w:val="2"/>
        </w:numPr>
        <w:spacing w:line="360" w:lineRule="auto"/>
        <w:rPr>
          <w:b/>
          <w:sz w:val="24"/>
        </w:rPr>
      </w:pPr>
      <w:r w:rsidRPr="0047556B">
        <w:rPr>
          <w:b/>
          <w:sz w:val="24"/>
        </w:rPr>
        <w:t xml:space="preserve">Ustawić DHCP tak na routerze </w:t>
      </w:r>
      <w:r w:rsidR="00D9141F" w:rsidRPr="0047556B">
        <w:rPr>
          <w:b/>
          <w:sz w:val="24"/>
        </w:rPr>
        <w:t>R2, aby</w:t>
      </w:r>
      <w:r w:rsidRPr="0047556B">
        <w:rPr>
          <w:b/>
          <w:sz w:val="24"/>
        </w:rPr>
        <w:t xml:space="preserve"> przyznawało adresy </w:t>
      </w:r>
      <w:r w:rsidR="00D31669">
        <w:rPr>
          <w:b/>
          <w:sz w:val="24"/>
        </w:rPr>
        <w:t>z</w:t>
      </w:r>
      <w:r w:rsidRPr="0047556B">
        <w:rPr>
          <w:b/>
          <w:sz w:val="24"/>
        </w:rPr>
        <w:t xml:space="preserve"> sieci 192.168.3.0/24</w:t>
      </w:r>
    </w:p>
    <w:p w:rsidR="00666B80" w:rsidRPr="00B2650E" w:rsidRDefault="00666B80" w:rsidP="00666B80"/>
    <w:p w:rsidR="00A53266" w:rsidRDefault="00B2650E" w:rsidP="00666B80">
      <w:pPr>
        <w:jc w:val="both"/>
        <w:rPr>
          <w:rFonts w:cstheme="minorHAnsi"/>
        </w:rPr>
      </w:pPr>
      <w:r>
        <w:t>Zgodnie</w:t>
      </w:r>
      <w:r w:rsidR="00A53266">
        <w:t xml:space="preserve"> z treścią zadania udostępniamy tylko 30 wolnych adresów ip poprzez wykluczenie reszty za pomocą komendy </w:t>
      </w:r>
      <w:r w:rsidR="00A53266">
        <w:rPr>
          <w:rFonts w:ascii="Courier New" w:hAnsi="Courier New" w:cs="Courier New"/>
        </w:rPr>
        <w:t>ip dhcp excluded-address</w:t>
      </w:r>
      <w:r w:rsidR="00A53266">
        <w:rPr>
          <w:rFonts w:cstheme="minorHAnsi"/>
        </w:rPr>
        <w:t>: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A53266" w:rsidRPr="00B42B7E" w:rsidTr="00844E6E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3266" w:rsidRPr="0059778F" w:rsidRDefault="00A53266" w:rsidP="003737B0">
            <w:pPr>
              <w:pStyle w:val="Bezodstpw"/>
              <w:rPr>
                <w:rFonts w:ascii="Courier New" w:hAnsi="Courier New" w:cs="Courier New"/>
                <w:lang w:val="en-US"/>
              </w:rPr>
            </w:pPr>
            <w:r w:rsidRPr="0059778F">
              <w:rPr>
                <w:rStyle w:val="apple-style-span"/>
                <w:rFonts w:ascii="Courier New" w:hAnsi="Courier New" w:cs="Courier New"/>
                <w:sz w:val="20"/>
                <w:szCs w:val="20"/>
                <w:lang w:val="en-US"/>
              </w:rPr>
              <w:t xml:space="preserve">R2(config)#ip dhcp excluded-address </w:t>
            </w:r>
            <w:r w:rsidR="00844E6E" w:rsidRPr="0059778F">
              <w:rPr>
                <w:rStyle w:val="apple-style-span"/>
                <w:rFonts w:ascii="Courier New" w:hAnsi="Courier New" w:cs="Courier New"/>
                <w:sz w:val="20"/>
                <w:szCs w:val="20"/>
                <w:lang w:val="en-US"/>
              </w:rPr>
              <w:t>192.168.3.30 192.168.3.255</w:t>
            </w:r>
          </w:p>
        </w:tc>
      </w:tr>
    </w:tbl>
    <w:p w:rsidR="00844E6E" w:rsidRPr="00060C3D" w:rsidRDefault="00A53266" w:rsidP="00666B80">
      <w:pPr>
        <w:rPr>
          <w:lang w:val="en-US"/>
        </w:rPr>
      </w:pPr>
      <w:r w:rsidRPr="00A53266">
        <w:rPr>
          <w:lang w:val="en-US"/>
        </w:rPr>
        <w:t xml:space="preserve"> </w:t>
      </w:r>
    </w:p>
    <w:p w:rsidR="00844E6E" w:rsidRPr="006E3EAA" w:rsidRDefault="00844E6E" w:rsidP="00666B80">
      <w:pPr>
        <w:rPr>
          <w:rFonts w:cstheme="minorHAnsi"/>
        </w:rPr>
      </w:pPr>
      <w:r>
        <w:t xml:space="preserve">Następnie stworzyliśmy pulę </w:t>
      </w:r>
      <w:r>
        <w:rPr>
          <w:rFonts w:ascii="Courier New" w:hAnsi="Courier New" w:cs="Courier New"/>
        </w:rPr>
        <w:t>pulaR2</w:t>
      </w:r>
      <w:r w:rsidR="006E3EAA">
        <w:rPr>
          <w:rFonts w:cstheme="minorHAnsi"/>
        </w:rPr>
        <w:t xml:space="preserve"> poda</w:t>
      </w:r>
      <w:r w:rsidR="003737B0">
        <w:rPr>
          <w:rFonts w:cstheme="minorHAnsi"/>
        </w:rPr>
        <w:t>jąc adres sieci oraz maskę podsieci.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844E6E" w:rsidRPr="00B42B7E" w:rsidTr="00844E6E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44E6E" w:rsidRPr="003737B0" w:rsidRDefault="00844E6E" w:rsidP="003737B0">
            <w:pPr>
              <w:pStyle w:val="Bezodstpw"/>
              <w:rPr>
                <w:rFonts w:ascii="Courier New" w:eastAsia="Times New Roman" w:hAnsi="Courier New" w:cs="Courier New"/>
                <w:sz w:val="20"/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>R2(config)#ip dhcp pool pulaR2</w:t>
            </w:r>
          </w:p>
          <w:p w:rsidR="00844E6E" w:rsidRPr="003737B0" w:rsidRDefault="00844E6E" w:rsidP="003737B0">
            <w:pPr>
              <w:pStyle w:val="Bezodstpw"/>
              <w:rPr>
                <w:rFonts w:ascii="Courier New" w:eastAsia="Times New Roman" w:hAnsi="Courier New" w:cs="Courier New"/>
                <w:sz w:val="20"/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>R2(dhcp-config)#network 192.168.3.0 255.255.255.0</w:t>
            </w:r>
          </w:p>
          <w:p w:rsidR="00844E6E" w:rsidRPr="00C85D11" w:rsidRDefault="00844E6E" w:rsidP="003737B0">
            <w:pPr>
              <w:pStyle w:val="Bezodstpw"/>
              <w:rPr>
                <w:lang w:val="en-US"/>
              </w:rPr>
            </w:pPr>
            <w:r w:rsidRPr="003737B0">
              <w:rPr>
                <w:rFonts w:ascii="Courier New" w:eastAsia="Times New Roman" w:hAnsi="Courier New" w:cs="Courier New"/>
                <w:sz w:val="20"/>
                <w:lang w:val="en-US"/>
              </w:rPr>
              <w:t>R2(dhcp-config)#default-router 192.168.3.31</w:t>
            </w:r>
          </w:p>
        </w:tc>
      </w:tr>
    </w:tbl>
    <w:p w:rsidR="00844E6E" w:rsidRPr="00C85D11" w:rsidRDefault="00844E6E" w:rsidP="00666B80">
      <w:pPr>
        <w:rPr>
          <w:lang w:val="en-US"/>
        </w:rPr>
      </w:pPr>
    </w:p>
    <w:p w:rsidR="0047556B" w:rsidRDefault="0047556B" w:rsidP="00060C3D">
      <w:pPr>
        <w:pStyle w:val="Bezodstpw"/>
        <w:numPr>
          <w:ilvl w:val="0"/>
          <w:numId w:val="2"/>
        </w:numPr>
        <w:spacing w:line="360" w:lineRule="auto"/>
        <w:rPr>
          <w:b/>
          <w:sz w:val="24"/>
        </w:rPr>
      </w:pPr>
      <w:r w:rsidRPr="0047556B">
        <w:rPr>
          <w:b/>
          <w:sz w:val="24"/>
        </w:rPr>
        <w:t>Skonfigurować sieć pomiędzy routerami R1 i R2 za pomocą sieci 10.3.3.0/28</w:t>
      </w:r>
    </w:p>
    <w:p w:rsidR="0090665F" w:rsidRDefault="0090665F" w:rsidP="00666B80"/>
    <w:p w:rsidR="00EE310F" w:rsidRPr="00E056E4" w:rsidRDefault="0090665F" w:rsidP="00E27B09">
      <w:pPr>
        <w:jc w:val="both"/>
        <w:rPr>
          <w:rFonts w:cstheme="minorHAnsi"/>
          <w:szCs w:val="20"/>
        </w:rPr>
      </w:pPr>
      <w:r>
        <w:rPr>
          <w:rStyle w:val="apple-style-span"/>
          <w:rFonts w:cstheme="minorHAnsi"/>
          <w:szCs w:val="20"/>
        </w:rPr>
        <w:t xml:space="preserve">Na początku przechodzimy </w:t>
      </w:r>
      <w:r w:rsidRPr="0090665F">
        <w:rPr>
          <w:rStyle w:val="apple-style-span"/>
          <w:rFonts w:cstheme="minorHAnsi"/>
          <w:szCs w:val="20"/>
        </w:rPr>
        <w:t>do shell-a konfiguracyjnego</w:t>
      </w:r>
      <w:r>
        <w:rPr>
          <w:rStyle w:val="apple-style-span"/>
          <w:rFonts w:cstheme="minorHAnsi"/>
          <w:szCs w:val="20"/>
        </w:rPr>
        <w:t xml:space="preserve"> za pomocą polecenia </w:t>
      </w:r>
      <w:r w:rsidRPr="0090665F">
        <w:rPr>
          <w:rStyle w:val="apple-style-span"/>
          <w:rFonts w:ascii="Courier New" w:hAnsi="Courier New" w:cs="Courier New"/>
          <w:szCs w:val="20"/>
        </w:rPr>
        <w:t>configure terminal</w:t>
      </w:r>
      <w:r>
        <w:rPr>
          <w:rStyle w:val="apple-style-span"/>
          <w:rFonts w:cstheme="minorHAnsi"/>
          <w:szCs w:val="20"/>
        </w:rPr>
        <w:t xml:space="preserve">.  Następnie wybieramy interfejs (w </w:t>
      </w:r>
      <w:r w:rsidR="00EE310F">
        <w:rPr>
          <w:rStyle w:val="apple-style-span"/>
          <w:rFonts w:cstheme="minorHAnsi"/>
          <w:szCs w:val="20"/>
        </w:rPr>
        <w:t>tym</w:t>
      </w:r>
      <w:r>
        <w:rPr>
          <w:rStyle w:val="apple-style-span"/>
          <w:rFonts w:cstheme="minorHAnsi"/>
          <w:szCs w:val="20"/>
        </w:rPr>
        <w:t xml:space="preserve"> przypadku jest to Serial 0/0) za pomocą komendy </w:t>
      </w:r>
      <w:r>
        <w:rPr>
          <w:rStyle w:val="apple-style-span"/>
          <w:rFonts w:ascii="Courier New" w:hAnsi="Courier New" w:cs="Courier New"/>
          <w:szCs w:val="20"/>
        </w:rPr>
        <w:t>interface Serial 0/0</w:t>
      </w:r>
      <w:r>
        <w:rPr>
          <w:rStyle w:val="apple-style-span"/>
          <w:rFonts w:cstheme="minorHAnsi"/>
          <w:szCs w:val="20"/>
        </w:rPr>
        <w:t xml:space="preserve">. </w:t>
      </w:r>
      <w:r w:rsidR="00E27B09">
        <w:rPr>
          <w:rStyle w:val="apple-style-span"/>
          <w:rFonts w:cstheme="minorHAnsi"/>
          <w:szCs w:val="20"/>
        </w:rPr>
        <w:t xml:space="preserve"> Następnie ustawiamy adres IP routera oraz maskę sieciową naszej podsieci. </w:t>
      </w:r>
      <w:r w:rsidR="00572C94">
        <w:rPr>
          <w:rStyle w:val="apple-style-span"/>
          <w:rFonts w:cstheme="minorHAnsi"/>
          <w:szCs w:val="20"/>
        </w:rPr>
        <w:t xml:space="preserve">Polecenie </w:t>
      </w:r>
      <w:r w:rsidR="00572C94" w:rsidRPr="00572C94">
        <w:rPr>
          <w:rStyle w:val="apple-style-span"/>
          <w:rFonts w:ascii="Courier New" w:hAnsi="Courier New" w:cs="Courier New"/>
          <w:szCs w:val="20"/>
        </w:rPr>
        <w:t>clock rate</w:t>
      </w:r>
      <w:r w:rsidR="00572C94">
        <w:rPr>
          <w:rStyle w:val="apple-style-span"/>
          <w:rFonts w:cstheme="minorHAnsi"/>
          <w:szCs w:val="20"/>
        </w:rPr>
        <w:t xml:space="preserve"> </w:t>
      </w:r>
      <w:r w:rsidR="005D66E2">
        <w:t xml:space="preserve">służy do ustawienia ilości cykli na sekundę.  To służy do ustawienia poprawnej synchronizacji </w:t>
      </w:r>
      <w:r w:rsidR="001B4BAF">
        <w:rPr>
          <w:rStyle w:val="apple-style-span"/>
          <w:rFonts w:cstheme="minorHAnsi"/>
          <w:szCs w:val="20"/>
        </w:rPr>
        <w:t>pomiędzy Routerami R1 i R2.</w:t>
      </w:r>
      <w:r w:rsidR="00C970EE">
        <w:rPr>
          <w:rStyle w:val="apple-style-span"/>
          <w:rFonts w:cstheme="minorHAnsi"/>
          <w:szCs w:val="20"/>
        </w:rPr>
        <w:t xml:space="preserve"> Interferjs szeregowy</w:t>
      </w:r>
      <w:r w:rsidR="001B4BAF">
        <w:rPr>
          <w:rStyle w:val="apple-style-span"/>
          <w:rFonts w:cstheme="minorHAnsi"/>
          <w:szCs w:val="20"/>
        </w:rPr>
        <w:t xml:space="preserve"> </w:t>
      </w:r>
      <w:r w:rsidR="00C970EE">
        <w:rPr>
          <w:rStyle w:val="apple-style-span"/>
          <w:rFonts w:cstheme="minorHAnsi"/>
          <w:szCs w:val="20"/>
        </w:rPr>
        <w:t>r</w:t>
      </w:r>
      <w:r w:rsidR="00572C94">
        <w:rPr>
          <w:rStyle w:val="apple-style-span"/>
          <w:rFonts w:cstheme="minorHAnsi"/>
          <w:szCs w:val="20"/>
        </w:rPr>
        <w:t>outer</w:t>
      </w:r>
      <w:r w:rsidR="00C970EE">
        <w:rPr>
          <w:rStyle w:val="apple-style-span"/>
          <w:rFonts w:cstheme="minorHAnsi"/>
          <w:szCs w:val="20"/>
        </w:rPr>
        <w:t>a</w:t>
      </w:r>
      <w:r w:rsidR="00572C94">
        <w:rPr>
          <w:rStyle w:val="apple-style-span"/>
          <w:rFonts w:cstheme="minorHAnsi"/>
          <w:szCs w:val="20"/>
        </w:rPr>
        <w:t xml:space="preserve"> R1 </w:t>
      </w:r>
      <w:r w:rsidR="00C970EE">
        <w:rPr>
          <w:rStyle w:val="apple-style-span"/>
          <w:rFonts w:cstheme="minorHAnsi"/>
          <w:szCs w:val="20"/>
        </w:rPr>
        <w:t>pracuje</w:t>
      </w:r>
      <w:r w:rsidR="00572C94">
        <w:rPr>
          <w:rStyle w:val="apple-style-span"/>
          <w:rFonts w:cstheme="minorHAnsi"/>
          <w:szCs w:val="20"/>
        </w:rPr>
        <w:t xml:space="preserve"> jako urządzenie DCE – jest nadawcą danych, natomiast router R2 DTE (Data Terminal Equipment) – odbiorcą danych.</w:t>
      </w:r>
      <w:r w:rsidR="001B4BAF">
        <w:rPr>
          <w:rStyle w:val="apple-style-span"/>
          <w:rFonts w:cstheme="minorHAnsi"/>
          <w:szCs w:val="20"/>
        </w:rPr>
        <w:t xml:space="preserve"> </w:t>
      </w:r>
      <w:r w:rsidR="00C970EE">
        <w:rPr>
          <w:rStyle w:val="apple-style-span"/>
          <w:rFonts w:cstheme="minorHAnsi"/>
          <w:szCs w:val="20"/>
        </w:rPr>
        <w:t>Zegar transmisji</w:t>
      </w:r>
      <w:r w:rsidR="001B4BAF">
        <w:rPr>
          <w:rStyle w:val="apple-style-span"/>
          <w:rFonts w:cstheme="minorHAnsi"/>
          <w:szCs w:val="20"/>
        </w:rPr>
        <w:t xml:space="preserve"> jest ustawion</w:t>
      </w:r>
      <w:r w:rsidR="00EE310F">
        <w:rPr>
          <w:rStyle w:val="apple-style-span"/>
          <w:rFonts w:cstheme="minorHAnsi"/>
          <w:szCs w:val="20"/>
        </w:rPr>
        <w:t>y</w:t>
      </w:r>
      <w:r w:rsidR="001B4BAF">
        <w:rPr>
          <w:rStyle w:val="apple-style-span"/>
          <w:rFonts w:cstheme="minorHAnsi"/>
          <w:szCs w:val="20"/>
        </w:rPr>
        <w:t xml:space="preserve"> tylko na routerze R1, ponieważ on odpowiada za komunikację, natomiast R2 jest w tym przypadku urządzeniem odbierającym (końcowym, terminalem). </w:t>
      </w:r>
      <w:r w:rsidR="00EE310F">
        <w:rPr>
          <w:rStyle w:val="apple-style-span"/>
          <w:rFonts w:cstheme="minorHAnsi"/>
          <w:szCs w:val="20"/>
        </w:rPr>
        <w:t>System</w:t>
      </w:r>
      <w:r w:rsidR="006C6E0A">
        <w:rPr>
          <w:rStyle w:val="apple-style-span"/>
          <w:rFonts w:cstheme="minorHAnsi"/>
          <w:szCs w:val="20"/>
        </w:rPr>
        <w:t xml:space="preserve"> nie przyjmie wartości zegara większej niż maksymalna obsługiwana przez konkretny interfejs</w:t>
      </w:r>
      <w:r w:rsidR="00EE310F">
        <w:rPr>
          <w:rStyle w:val="apple-style-span"/>
          <w:rFonts w:cstheme="minorHAnsi"/>
          <w:szCs w:val="20"/>
        </w:rPr>
        <w:t xml:space="preserve">. Można to sprawdzić poprzez wpisanie komendy </w:t>
      </w:r>
      <w:r w:rsidR="00EE310F">
        <w:rPr>
          <w:rStyle w:val="apple-style-span"/>
          <w:rFonts w:ascii="Courier New" w:hAnsi="Courier New" w:cs="Courier New"/>
          <w:szCs w:val="20"/>
        </w:rPr>
        <w:t xml:space="preserve">show controllers serial 0/0 </w:t>
      </w:r>
      <w:r w:rsidR="00EE310F">
        <w:rPr>
          <w:rStyle w:val="apple-style-span"/>
          <w:rFonts w:cstheme="minorHAnsi"/>
          <w:szCs w:val="20"/>
        </w:rPr>
        <w:t>i wtedy ustawić wartość która odpowiada najbliższej wartości jaką może interfejs przyjąć</w:t>
      </w:r>
      <w:r w:rsidR="00C970EE">
        <w:rPr>
          <w:rStyle w:val="apple-style-span"/>
          <w:rFonts w:cstheme="minorHAnsi"/>
          <w:szCs w:val="20"/>
        </w:rPr>
        <w:t>.</w:t>
      </w:r>
      <w:r w:rsidR="00EE310F">
        <w:rPr>
          <w:rStyle w:val="apple-style-span"/>
          <w:rFonts w:cstheme="minorHAnsi"/>
          <w:szCs w:val="20"/>
        </w:rPr>
        <w:t xml:space="preserve"> </w:t>
      </w:r>
      <w:r w:rsidR="00E27B09">
        <w:rPr>
          <w:rStyle w:val="apple-style-span"/>
          <w:rFonts w:cstheme="minorHAnsi"/>
          <w:szCs w:val="20"/>
        </w:rPr>
        <w:t xml:space="preserve">Przed samym wyjściem wpisujemy komendę </w:t>
      </w:r>
      <w:r w:rsidR="00E27B09">
        <w:rPr>
          <w:rStyle w:val="apple-style-span"/>
          <w:rFonts w:ascii="Courier New" w:hAnsi="Courier New" w:cs="Courier New"/>
          <w:szCs w:val="20"/>
        </w:rPr>
        <w:t>no shutdown</w:t>
      </w:r>
      <w:r w:rsidR="00E27B09">
        <w:rPr>
          <w:rStyle w:val="apple-style-span"/>
          <w:rFonts w:cstheme="minorHAnsi"/>
          <w:szCs w:val="20"/>
        </w:rPr>
        <w:t xml:space="preserve">, która oznacza </w:t>
      </w:r>
      <w:r w:rsidR="009D7289">
        <w:rPr>
          <w:rStyle w:val="apple-style-span"/>
          <w:rFonts w:cstheme="minorHAnsi"/>
          <w:szCs w:val="20"/>
        </w:rPr>
        <w:t>powołanie</w:t>
      </w:r>
      <w:r w:rsidR="00E27B09">
        <w:rPr>
          <w:rStyle w:val="apple-style-span"/>
          <w:rFonts w:cstheme="minorHAnsi"/>
          <w:szCs w:val="20"/>
        </w:rPr>
        <w:t xml:space="preserve"> interfejsu.</w:t>
      </w:r>
      <w:r w:rsidR="00572C94">
        <w:rPr>
          <w:rStyle w:val="apple-style-span"/>
          <w:rFonts w:cstheme="minorHAnsi"/>
          <w:szCs w:val="20"/>
        </w:rPr>
        <w:t xml:space="preserve"> </w:t>
      </w:r>
      <w:r w:rsidR="00EE310F">
        <w:rPr>
          <w:rStyle w:val="apple-style-span"/>
          <w:rFonts w:cstheme="minorHAnsi"/>
          <w:szCs w:val="20"/>
        </w:rPr>
        <w:t>Poniżej przedstawione rozwiązanie</w:t>
      </w:r>
      <w:r w:rsidR="00E056E4">
        <w:rPr>
          <w:rStyle w:val="apple-style-span"/>
          <w:rFonts w:cstheme="minorHAnsi"/>
          <w:szCs w:val="20"/>
        </w:rPr>
        <w:t xml:space="preserve"> d</w:t>
      </w:r>
      <w:r w:rsidR="00EE310F">
        <w:rPr>
          <w:rStyle w:val="apple-style-span"/>
          <w:rFonts w:cstheme="minorHAnsi"/>
          <w:szCs w:val="20"/>
        </w:rPr>
        <w:t>la routera R1: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B57311" w:rsidRPr="00B42B7E" w:rsidTr="00B57311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57311" w:rsidRPr="0059778F" w:rsidRDefault="00B57311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 xml:space="preserve">Router#configure terminal </w:t>
            </w:r>
          </w:p>
          <w:p w:rsidR="00B57311" w:rsidRPr="0059778F" w:rsidRDefault="00B57311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R1(config)#interface Serial 0/0</w:t>
            </w:r>
          </w:p>
          <w:p w:rsidR="00B57311" w:rsidRPr="0059778F" w:rsidRDefault="00B57311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R1(config)#ip address 10.3.3.3 255.255.255.224</w:t>
            </w:r>
          </w:p>
          <w:p w:rsidR="00B10B71" w:rsidRPr="0059778F" w:rsidRDefault="00B10B71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 xml:space="preserve">R1(config)#clock rate </w:t>
            </w:r>
            <w:r w:rsidR="00EE310F">
              <w:rPr>
                <w:rFonts w:ascii="Courier New" w:hAnsi="Courier New" w:cs="Courier New"/>
                <w:sz w:val="20"/>
                <w:lang w:val="en-US"/>
              </w:rPr>
              <w:t>64000</w:t>
            </w:r>
          </w:p>
          <w:p w:rsidR="00B57311" w:rsidRPr="0059778F" w:rsidRDefault="00B57311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R1(config)#no shutdown</w:t>
            </w:r>
          </w:p>
          <w:p w:rsidR="00B57311" w:rsidRPr="00B57311" w:rsidRDefault="00B57311" w:rsidP="003737B0">
            <w:pPr>
              <w:pStyle w:val="Bezodstpw"/>
              <w:rPr>
                <w:sz w:val="24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R1(config)#exit</w:t>
            </w:r>
          </w:p>
        </w:tc>
      </w:tr>
    </w:tbl>
    <w:p w:rsidR="00CD2AF4" w:rsidRPr="006D2C2F" w:rsidRDefault="00CD2AF4" w:rsidP="00666B80">
      <w:pPr>
        <w:rPr>
          <w:lang w:val="en-US"/>
        </w:rPr>
      </w:pPr>
    </w:p>
    <w:p w:rsidR="0090665F" w:rsidRPr="00E27B09" w:rsidRDefault="00E27B09" w:rsidP="00E056E4">
      <w:r w:rsidRPr="0047556B">
        <w:t xml:space="preserve">oraz </w:t>
      </w:r>
      <w:r>
        <w:t>routera</w:t>
      </w:r>
      <w:r w:rsidRPr="0047556B">
        <w:t xml:space="preserve"> R2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B57311" w:rsidTr="00B57311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665F" w:rsidRPr="0059778F" w:rsidRDefault="00B57311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 xml:space="preserve">Router#configure terminal </w:t>
            </w:r>
          </w:p>
          <w:p w:rsidR="00B57311" w:rsidRPr="0059778F" w:rsidRDefault="00B57311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R2(config)#interface Serial 0/0</w:t>
            </w:r>
          </w:p>
          <w:p w:rsidR="00B57311" w:rsidRPr="0059778F" w:rsidRDefault="00B57311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R2(config)#ip address 10.3.3.2 255.255.255.224</w:t>
            </w:r>
          </w:p>
          <w:p w:rsidR="00B57311" w:rsidRPr="0059778F" w:rsidRDefault="00B57311" w:rsidP="003737B0">
            <w:pPr>
              <w:pStyle w:val="Bezodstpw"/>
              <w:rPr>
                <w:rFonts w:ascii="Courier New" w:hAnsi="Courier New" w:cs="Courier New"/>
                <w:sz w:val="20"/>
                <w:lang w:val="en-US"/>
              </w:rPr>
            </w:pPr>
            <w:r w:rsidRPr="0059778F">
              <w:rPr>
                <w:rFonts w:ascii="Courier New" w:hAnsi="Courier New" w:cs="Courier New"/>
                <w:sz w:val="20"/>
                <w:lang w:val="en-US"/>
              </w:rPr>
              <w:t>R2(config)#no shutdown</w:t>
            </w:r>
          </w:p>
          <w:p w:rsidR="00B57311" w:rsidRDefault="00B57311" w:rsidP="003737B0">
            <w:pPr>
              <w:pStyle w:val="Bezodstpw"/>
              <w:rPr>
                <w:sz w:val="24"/>
                <w:lang w:val="en-US"/>
              </w:rPr>
            </w:pPr>
            <w:r w:rsidRPr="003737B0">
              <w:rPr>
                <w:rFonts w:ascii="Courier New" w:hAnsi="Courier New" w:cs="Courier New"/>
                <w:sz w:val="20"/>
              </w:rPr>
              <w:t>R2(config)#exit</w:t>
            </w:r>
          </w:p>
        </w:tc>
      </w:tr>
    </w:tbl>
    <w:p w:rsidR="007243CE" w:rsidRDefault="0047556B" w:rsidP="00EE310F">
      <w:pPr>
        <w:pStyle w:val="Bezodstpw"/>
        <w:numPr>
          <w:ilvl w:val="0"/>
          <w:numId w:val="2"/>
        </w:numPr>
        <w:spacing w:line="360" w:lineRule="auto"/>
        <w:rPr>
          <w:b/>
          <w:sz w:val="24"/>
        </w:rPr>
      </w:pPr>
      <w:r w:rsidRPr="0047556B">
        <w:rPr>
          <w:b/>
          <w:sz w:val="24"/>
        </w:rPr>
        <w:lastRenderedPageBreak/>
        <w:t>Na serwerach sk</w:t>
      </w:r>
      <w:r w:rsidR="00F476A6">
        <w:rPr>
          <w:b/>
          <w:sz w:val="24"/>
        </w:rPr>
        <w:t>onfigurować dowolną usługę WWW (wyłączenie jednego serwera nie powoduje utraty dostępu do usługi).</w:t>
      </w:r>
      <w:r w:rsidR="005F646A">
        <w:rPr>
          <w:b/>
          <w:sz w:val="24"/>
        </w:rPr>
        <w:t xml:space="preserve"> Udostępnić pod adresem publicznym routera R1.</w:t>
      </w:r>
    </w:p>
    <w:p w:rsidR="00666B80" w:rsidRPr="00EE310F" w:rsidRDefault="00666B80" w:rsidP="00666B80"/>
    <w:p w:rsidR="007243CE" w:rsidRPr="007243CE" w:rsidRDefault="007243CE" w:rsidP="00666B80">
      <w:pPr>
        <w:rPr>
          <w:b/>
          <w:sz w:val="24"/>
        </w:rPr>
      </w:pPr>
      <w:r>
        <w:rPr>
          <w:rStyle w:val="apple-style-span"/>
          <w:rFonts w:cstheme="minorHAnsi"/>
          <w:szCs w:val="20"/>
        </w:rPr>
        <w:t xml:space="preserve">Na początku </w:t>
      </w:r>
      <w:r w:rsidR="00D9141F">
        <w:rPr>
          <w:rStyle w:val="apple-style-span"/>
          <w:rFonts w:cstheme="minorHAnsi"/>
          <w:szCs w:val="20"/>
        </w:rPr>
        <w:t>oznaczamy interfejsy jako</w:t>
      </w:r>
      <w:r>
        <w:rPr>
          <w:rStyle w:val="apple-style-span"/>
          <w:rFonts w:cstheme="minorHAnsi"/>
          <w:szCs w:val="20"/>
        </w:rPr>
        <w:t xml:space="preserve"> publiczne (</w:t>
      </w:r>
      <w:r w:rsidRPr="007243CE">
        <w:rPr>
          <w:rStyle w:val="apple-style-span"/>
          <w:rFonts w:ascii="Courier New" w:hAnsi="Courier New" w:cs="Courier New"/>
          <w:szCs w:val="20"/>
        </w:rPr>
        <w:t>ip nat outside</w:t>
      </w:r>
      <w:r>
        <w:rPr>
          <w:rStyle w:val="apple-style-span"/>
          <w:rFonts w:cstheme="minorHAnsi"/>
          <w:szCs w:val="20"/>
        </w:rPr>
        <w:t>) i jako prywatne (</w:t>
      </w:r>
      <w:r w:rsidRPr="007243CE">
        <w:rPr>
          <w:rStyle w:val="apple-style-span"/>
          <w:rFonts w:ascii="Courier New" w:hAnsi="Courier New" w:cs="Courier New"/>
          <w:szCs w:val="20"/>
        </w:rPr>
        <w:t>ip nat inside</w:t>
      </w:r>
      <w:r>
        <w:rPr>
          <w:rStyle w:val="apple-style-span"/>
          <w:rFonts w:cstheme="minorHAnsi"/>
          <w:szCs w:val="20"/>
        </w:rPr>
        <w:t>) .</w:t>
      </w:r>
    </w:p>
    <w:p w:rsidR="0047556B" w:rsidRPr="007243CE" w:rsidRDefault="007243CE" w:rsidP="007243CE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  <w:lang w:val="en-US"/>
        </w:rPr>
      </w:pPr>
      <w:r w:rsidRPr="007243CE">
        <w:rPr>
          <w:rFonts w:ascii="Courier New" w:hAnsi="Courier New" w:cs="Courier New"/>
          <w:sz w:val="20"/>
          <w:lang w:val="en-US"/>
        </w:rPr>
        <w:t>R1(config)#interface s</w:t>
      </w:r>
      <w:r>
        <w:rPr>
          <w:rFonts w:ascii="Courier New" w:hAnsi="Courier New" w:cs="Courier New"/>
          <w:sz w:val="20"/>
          <w:lang w:val="en-US"/>
        </w:rPr>
        <w:t xml:space="preserve">erial </w:t>
      </w:r>
      <w:r w:rsidRPr="007243CE">
        <w:rPr>
          <w:rFonts w:ascii="Courier New" w:hAnsi="Courier New" w:cs="Courier New"/>
          <w:sz w:val="20"/>
          <w:lang w:val="en-US"/>
        </w:rPr>
        <w:t>0/0</w:t>
      </w:r>
      <w:r w:rsidRPr="007243CE">
        <w:rPr>
          <w:rFonts w:ascii="Courier New" w:hAnsi="Courier New" w:cs="Courier New"/>
          <w:sz w:val="20"/>
          <w:lang w:val="en-US"/>
        </w:rPr>
        <w:br/>
        <w:t xml:space="preserve">R1(config-if)#ip nat outside </w:t>
      </w:r>
      <w:r w:rsidRPr="007243CE">
        <w:rPr>
          <w:rFonts w:ascii="Courier New" w:hAnsi="Courier New" w:cs="Courier New"/>
          <w:sz w:val="20"/>
          <w:lang w:val="en-US"/>
        </w:rPr>
        <w:br/>
        <w:t>R1(config-if)#exit</w:t>
      </w:r>
      <w:r w:rsidRPr="007243CE">
        <w:rPr>
          <w:rFonts w:ascii="Courier New" w:hAnsi="Courier New" w:cs="Courier New"/>
          <w:sz w:val="20"/>
          <w:lang w:val="en-US"/>
        </w:rPr>
        <w:br/>
        <w:t>R1(config)#interface fa</w:t>
      </w:r>
      <w:r w:rsidR="00CC2436">
        <w:rPr>
          <w:rFonts w:ascii="Courier New" w:hAnsi="Courier New" w:cs="Courier New"/>
          <w:sz w:val="20"/>
          <w:lang w:val="en-US"/>
        </w:rPr>
        <w:t xml:space="preserve">stEthernet </w:t>
      </w:r>
      <w:r w:rsidRPr="007243CE">
        <w:rPr>
          <w:rFonts w:ascii="Courier New" w:hAnsi="Courier New" w:cs="Courier New"/>
          <w:sz w:val="20"/>
          <w:lang w:val="en-US"/>
        </w:rPr>
        <w:t>0/0</w:t>
      </w:r>
      <w:r w:rsidRPr="007243CE">
        <w:rPr>
          <w:rFonts w:ascii="Courier New" w:hAnsi="Courier New" w:cs="Courier New"/>
          <w:sz w:val="20"/>
          <w:lang w:val="en-US"/>
        </w:rPr>
        <w:br/>
        <w:t>R1(config-if)#ip nat inside</w:t>
      </w:r>
    </w:p>
    <w:p w:rsidR="00666B80" w:rsidRDefault="00666B80" w:rsidP="00666B80">
      <w:pPr>
        <w:rPr>
          <w:lang w:val="en-US"/>
        </w:rPr>
      </w:pPr>
    </w:p>
    <w:p w:rsidR="00CC2436" w:rsidRDefault="00B10B71" w:rsidP="00666B80">
      <w:pPr>
        <w:rPr>
          <w:lang w:val="en-US"/>
        </w:rPr>
      </w:pPr>
      <w:r>
        <w:rPr>
          <w:lang w:val="en-US"/>
        </w:rPr>
        <w:t>oraz dla routera R2:</w:t>
      </w:r>
    </w:p>
    <w:p w:rsidR="00B10B71" w:rsidRDefault="00B10B71" w:rsidP="00CD2AF4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R2</w:t>
      </w:r>
      <w:r w:rsidRPr="007243CE">
        <w:rPr>
          <w:rFonts w:ascii="Courier New" w:hAnsi="Courier New" w:cs="Courier New"/>
          <w:sz w:val="20"/>
          <w:lang w:val="en-US"/>
        </w:rPr>
        <w:t>(config)#interface s</w:t>
      </w:r>
      <w:r>
        <w:rPr>
          <w:rFonts w:ascii="Courier New" w:hAnsi="Courier New" w:cs="Courier New"/>
          <w:sz w:val="20"/>
          <w:lang w:val="en-US"/>
        </w:rPr>
        <w:t>erial 0/0</w:t>
      </w:r>
      <w:r>
        <w:rPr>
          <w:rFonts w:ascii="Courier New" w:hAnsi="Courier New" w:cs="Courier New"/>
          <w:sz w:val="20"/>
          <w:lang w:val="en-US"/>
        </w:rPr>
        <w:br/>
        <w:t xml:space="preserve">R2(config-if)#ip nat outside </w:t>
      </w:r>
      <w:r>
        <w:rPr>
          <w:rFonts w:ascii="Courier New" w:hAnsi="Courier New" w:cs="Courier New"/>
          <w:sz w:val="20"/>
          <w:lang w:val="en-US"/>
        </w:rPr>
        <w:br/>
        <w:t>R2</w:t>
      </w:r>
      <w:r w:rsidRPr="007243CE">
        <w:rPr>
          <w:rFonts w:ascii="Courier New" w:hAnsi="Courier New" w:cs="Courier New"/>
          <w:sz w:val="20"/>
          <w:lang w:val="en-US"/>
        </w:rPr>
        <w:t>(config-if)#exit</w:t>
      </w:r>
    </w:p>
    <w:p w:rsidR="00666B80" w:rsidRPr="00B42B7E" w:rsidRDefault="00666B80" w:rsidP="00666B80">
      <w:pPr>
        <w:rPr>
          <w:lang w:val="en-US"/>
        </w:rPr>
      </w:pPr>
    </w:p>
    <w:p w:rsidR="00CC2436" w:rsidRDefault="00CC2436" w:rsidP="00666B80">
      <w:r>
        <w:t>Następnie definiujemy jak ma być wykonywany NAT. Definiujemy pulę adresów.</w:t>
      </w:r>
    </w:p>
    <w:p w:rsidR="00CC2436" w:rsidRPr="00CC2436" w:rsidRDefault="00CC2436" w:rsidP="00CC2436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</w:rPr>
      </w:pPr>
      <w:r w:rsidRPr="00CC2436">
        <w:rPr>
          <w:rFonts w:ascii="Courier New" w:hAnsi="Courier New" w:cs="Courier New"/>
          <w:sz w:val="20"/>
        </w:rPr>
        <w:t>R1(config)#ip nat pool prywatny 192.168.3.2 192.168.3.3 netmask 255.255.255.0</w:t>
      </w:r>
      <w:r w:rsidR="005E2D7C">
        <w:rPr>
          <w:rFonts w:ascii="Courier New" w:hAnsi="Courier New" w:cs="Courier New"/>
          <w:sz w:val="20"/>
        </w:rPr>
        <w:t xml:space="preserve"> type rotary</w:t>
      </w:r>
    </w:p>
    <w:p w:rsidR="00594F13" w:rsidRPr="0059778F" w:rsidRDefault="00594F13" w:rsidP="00666B80"/>
    <w:p w:rsidR="00B10B71" w:rsidRPr="00B10B71" w:rsidRDefault="00B10B71" w:rsidP="00666B80">
      <w:r w:rsidRPr="00B10B71">
        <w:t xml:space="preserve">Następnie </w:t>
      </w:r>
      <w:r w:rsidR="00D9141F" w:rsidRPr="00B10B71">
        <w:t>definiujemy</w:t>
      </w:r>
      <w:r w:rsidR="00D9141F">
        <w:t xml:space="preserve"> translację</w:t>
      </w:r>
      <w:r w:rsidRPr="00B10B71">
        <w:t xml:space="preserve"> NAT</w:t>
      </w:r>
    </w:p>
    <w:p w:rsidR="00B10B71" w:rsidRPr="00CD2AF4" w:rsidRDefault="00B10B71" w:rsidP="00CD2AF4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</w:rPr>
      </w:pPr>
      <w:r w:rsidRPr="00CD2AF4">
        <w:rPr>
          <w:rFonts w:ascii="Courier New" w:hAnsi="Courier New" w:cs="Courier New"/>
          <w:sz w:val="20"/>
        </w:rPr>
        <w:t>ip nat inside destination list 120 pool prywatny</w:t>
      </w:r>
    </w:p>
    <w:p w:rsidR="00CD2AF4" w:rsidRDefault="00CD2AF4" w:rsidP="00666B80"/>
    <w:p w:rsidR="00594F13" w:rsidRDefault="00594F13" w:rsidP="00666B80">
      <w:r>
        <w:t xml:space="preserve">W celu wybrania ruchu definiujemy listę ACL. </w:t>
      </w:r>
    </w:p>
    <w:p w:rsidR="00594F13" w:rsidRPr="0059778F" w:rsidRDefault="00594F13" w:rsidP="00594F13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  <w:lang w:val="en-US"/>
        </w:rPr>
      </w:pPr>
      <w:r w:rsidRPr="00CD2AF4">
        <w:rPr>
          <w:rFonts w:ascii="Courier New" w:hAnsi="Courier New" w:cs="Courier New"/>
          <w:sz w:val="20"/>
          <w:lang w:val="en-US"/>
        </w:rPr>
        <w:t>access-list 120 permit tcp any host 10.3.3.3 eq www</w:t>
      </w:r>
    </w:p>
    <w:p w:rsidR="00594F13" w:rsidRDefault="00594F13" w:rsidP="00666B80">
      <w:pPr>
        <w:rPr>
          <w:lang w:val="en-US"/>
        </w:rPr>
      </w:pPr>
    </w:p>
    <w:p w:rsidR="00594F13" w:rsidRDefault="00594F13" w:rsidP="00594F13">
      <w:pPr>
        <w:pStyle w:val="Bezodstpw"/>
        <w:spacing w:line="360" w:lineRule="auto"/>
      </w:pPr>
      <w:r w:rsidRPr="00594F13">
        <w:t>w której parametry</w:t>
      </w:r>
      <w:r>
        <w:t xml:space="preserve"> określają:</w:t>
      </w:r>
    </w:p>
    <w:p w:rsidR="00594F13" w:rsidRDefault="00594F13" w:rsidP="00594F13">
      <w:pPr>
        <w:pStyle w:val="Bezodstpw"/>
        <w:numPr>
          <w:ilvl w:val="0"/>
          <w:numId w:val="4"/>
        </w:numPr>
        <w:spacing w:line="360" w:lineRule="auto"/>
      </w:pPr>
      <w:r>
        <w:t>permit – określa pakiety do przesłania</w:t>
      </w:r>
    </w:p>
    <w:p w:rsidR="00594F13" w:rsidRDefault="00594F13" w:rsidP="00594F13">
      <w:pPr>
        <w:pStyle w:val="Bezodstpw"/>
        <w:numPr>
          <w:ilvl w:val="0"/>
          <w:numId w:val="4"/>
        </w:numPr>
        <w:spacing w:line="360" w:lineRule="auto"/>
      </w:pPr>
      <w:r>
        <w:t>tcp – protokół TCP</w:t>
      </w:r>
    </w:p>
    <w:p w:rsidR="00594F13" w:rsidRDefault="00594F13" w:rsidP="00594F13">
      <w:pPr>
        <w:pStyle w:val="Bezodstpw"/>
        <w:numPr>
          <w:ilvl w:val="0"/>
          <w:numId w:val="4"/>
        </w:numPr>
        <w:spacing w:line="360" w:lineRule="auto"/>
      </w:pPr>
      <w:r>
        <w:t>any – każdy host źródłowy</w:t>
      </w:r>
    </w:p>
    <w:p w:rsidR="00594F13" w:rsidRDefault="00594F13" w:rsidP="00594F13">
      <w:pPr>
        <w:pStyle w:val="Bezodstpw"/>
        <w:numPr>
          <w:ilvl w:val="0"/>
          <w:numId w:val="4"/>
        </w:numPr>
        <w:spacing w:line="360" w:lineRule="auto"/>
      </w:pPr>
      <w:r>
        <w:t xml:space="preserve">host – określony host (w </w:t>
      </w:r>
      <w:r w:rsidR="005F646A">
        <w:t>tym</w:t>
      </w:r>
      <w:r>
        <w:t xml:space="preserve"> przypadku 10.3.3.3)</w:t>
      </w:r>
    </w:p>
    <w:p w:rsidR="00594F13" w:rsidRDefault="00594F13" w:rsidP="00594F13">
      <w:pPr>
        <w:pStyle w:val="Bezodstpw"/>
        <w:numPr>
          <w:ilvl w:val="0"/>
          <w:numId w:val="4"/>
        </w:numPr>
        <w:spacing w:line="360" w:lineRule="auto"/>
      </w:pPr>
      <w:r>
        <w:t>eq – wybiera tylko pakiety na wybranym porcie</w:t>
      </w:r>
    </w:p>
    <w:p w:rsidR="00CD2AF4" w:rsidRDefault="00F476A6" w:rsidP="00CD2AF4">
      <w:pPr>
        <w:pStyle w:val="Bezodstpw"/>
        <w:numPr>
          <w:ilvl w:val="0"/>
          <w:numId w:val="4"/>
        </w:numPr>
        <w:spacing w:line="360" w:lineRule="auto"/>
      </w:pPr>
      <w:r>
        <w:t>www – port 80</w:t>
      </w:r>
    </w:p>
    <w:p w:rsidR="007243CE" w:rsidRDefault="007243CE" w:rsidP="00666B80"/>
    <w:p w:rsidR="00B42B7E" w:rsidRDefault="00B42B7E" w:rsidP="00666B80"/>
    <w:p w:rsidR="00B42B7E" w:rsidRPr="00CC2436" w:rsidRDefault="00B42B7E" w:rsidP="00666B80"/>
    <w:p w:rsidR="00CD2AF4" w:rsidRDefault="00EE310F" w:rsidP="00DB06ED">
      <w:pPr>
        <w:pStyle w:val="Bezodstpw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Konfi</w:t>
      </w:r>
      <w:r w:rsidR="00F476A6">
        <w:rPr>
          <w:b/>
          <w:sz w:val="24"/>
        </w:rPr>
        <w:t>guracja serwerów, tak aby dostęp do usługi (inna dla SRV1, inna dla SRV2) dla PC1 były dostępne przez jeden port.</w:t>
      </w:r>
    </w:p>
    <w:p w:rsidR="00E056E4" w:rsidRPr="00F476A6" w:rsidRDefault="00E056E4" w:rsidP="00E056E4">
      <w:pPr>
        <w:pStyle w:val="Bezodstpw"/>
        <w:spacing w:line="360" w:lineRule="auto"/>
        <w:rPr>
          <w:b/>
          <w:sz w:val="24"/>
        </w:rPr>
      </w:pPr>
    </w:p>
    <w:p w:rsidR="00B10B71" w:rsidRDefault="00B10B71" w:rsidP="00666B80">
      <w:r>
        <w:t>Definiujemy pulę adresów.</w:t>
      </w:r>
    </w:p>
    <w:p w:rsidR="00B10B71" w:rsidRPr="00CC2436" w:rsidRDefault="00B10B71" w:rsidP="00B10B71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</w:rPr>
      </w:pPr>
      <w:r w:rsidRPr="00CC2436">
        <w:rPr>
          <w:rFonts w:ascii="Courier New" w:hAnsi="Courier New" w:cs="Courier New"/>
          <w:sz w:val="20"/>
        </w:rPr>
        <w:t>R1(config)#ip nat pool prywatny 192.168.3.2 192.168.3.3 netmask 255.255.255.0</w:t>
      </w:r>
      <w:r w:rsidR="005E2D7C">
        <w:rPr>
          <w:rFonts w:ascii="Courier New" w:hAnsi="Courier New" w:cs="Courier New"/>
          <w:sz w:val="20"/>
        </w:rPr>
        <w:t xml:space="preserve"> </w:t>
      </w:r>
    </w:p>
    <w:p w:rsidR="00CD2AF4" w:rsidRDefault="00CD2AF4" w:rsidP="00666B80"/>
    <w:p w:rsidR="00E467CE" w:rsidRDefault="00E467CE" w:rsidP="00666B80">
      <w:r w:rsidRPr="00E467CE">
        <w:t>Kole</w:t>
      </w:r>
      <w:r>
        <w:t>jnym krokiem jest ustawienie statycznej translacji adresu i portu przeznaczenia:</w:t>
      </w:r>
    </w:p>
    <w:p w:rsidR="00E467CE" w:rsidRPr="00CD2AF4" w:rsidRDefault="00E467CE" w:rsidP="001D47FC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  <w:lang w:val="en-US"/>
        </w:rPr>
      </w:pPr>
      <w:r w:rsidRPr="00CD2AF4">
        <w:rPr>
          <w:rFonts w:ascii="Courier New" w:hAnsi="Courier New" w:cs="Courier New"/>
          <w:sz w:val="20"/>
          <w:lang w:val="en-US"/>
        </w:rPr>
        <w:t>ip nat inside source static tcp 192.168.3.2 80 10.3.3.3 8</w:t>
      </w:r>
      <w:r w:rsidR="005E2D7C" w:rsidRPr="00CD2AF4">
        <w:rPr>
          <w:rFonts w:ascii="Courier New" w:hAnsi="Courier New" w:cs="Courier New"/>
          <w:sz w:val="20"/>
          <w:lang w:val="en-US"/>
        </w:rPr>
        <w:t xml:space="preserve">1 extendable  </w:t>
      </w:r>
    </w:p>
    <w:p w:rsidR="00E467CE" w:rsidRPr="00CD2AF4" w:rsidRDefault="00E467CE" w:rsidP="001D47FC">
      <w:pPr>
        <w:pStyle w:val="Bezodstpw"/>
        <w:shd w:val="clear" w:color="auto" w:fill="D9D9D9" w:themeFill="background1" w:themeFillShade="D9"/>
        <w:spacing w:line="360" w:lineRule="auto"/>
        <w:rPr>
          <w:rFonts w:ascii="Courier New" w:hAnsi="Courier New" w:cs="Courier New"/>
          <w:sz w:val="20"/>
          <w:lang w:val="en-US"/>
        </w:rPr>
      </w:pPr>
      <w:r w:rsidRPr="00CD2AF4">
        <w:rPr>
          <w:rFonts w:ascii="Courier New" w:hAnsi="Courier New" w:cs="Courier New"/>
          <w:sz w:val="20"/>
          <w:lang w:val="en-US"/>
        </w:rPr>
        <w:t>ip nat inside source static tcp 192.168.3.3 80 10.3.3.3 8</w:t>
      </w:r>
      <w:r w:rsidR="005E2D7C" w:rsidRPr="00CD2AF4">
        <w:rPr>
          <w:rFonts w:ascii="Courier New" w:hAnsi="Courier New" w:cs="Courier New"/>
          <w:sz w:val="20"/>
          <w:lang w:val="en-US"/>
        </w:rPr>
        <w:t>2 extendable</w:t>
      </w:r>
    </w:p>
    <w:p w:rsidR="00E467CE" w:rsidRDefault="00E467CE" w:rsidP="00666B80">
      <w:pPr>
        <w:rPr>
          <w:lang w:val="en-US"/>
        </w:rPr>
      </w:pPr>
    </w:p>
    <w:p w:rsidR="00E467CE" w:rsidRPr="00E467CE" w:rsidRDefault="00E467CE" w:rsidP="00823607">
      <w:pPr>
        <w:jc w:val="both"/>
      </w:pPr>
      <w:r w:rsidRPr="00E467CE">
        <w:t xml:space="preserve">Oznacza to, że ruch prowadzony jest statycznie </w:t>
      </w:r>
      <w:r w:rsidR="009D58BE">
        <w:t>z SRV1 (192.168.3.2) na port 80</w:t>
      </w:r>
      <w:r w:rsidR="00F476A6">
        <w:t xml:space="preserve"> (standardowy dla protokołu h</w:t>
      </w:r>
      <w:r w:rsidR="00B42B7E">
        <w:t>ttp na którym działa usługa www</w:t>
      </w:r>
      <w:r w:rsidR="00F476A6">
        <w:t>)</w:t>
      </w:r>
      <w:r w:rsidR="009D58BE">
        <w:t xml:space="preserve">, następnie </w:t>
      </w:r>
      <w:r w:rsidR="00320926">
        <w:t xml:space="preserve">dzięki ustawionemu NAT na routerze R1 ruch jest kierowany na port 81, </w:t>
      </w:r>
      <w:r w:rsidR="00320926" w:rsidRPr="00B42B7E">
        <w:t>i</w:t>
      </w:r>
      <w:r w:rsidR="00B42B7E">
        <w:t> </w:t>
      </w:r>
      <w:r w:rsidR="00320926" w:rsidRPr="00B42B7E">
        <w:t>odwrotnie</w:t>
      </w:r>
      <w:r w:rsidR="00320926">
        <w:t xml:space="preserve">, gdy ruch kierowany jest do </w:t>
      </w:r>
      <w:r w:rsidR="00D9141F">
        <w:t xml:space="preserve">SRV1. </w:t>
      </w:r>
      <w:r w:rsidR="00320926">
        <w:t>Dla SRV2</w:t>
      </w:r>
      <w:r w:rsidR="00B42B7E">
        <w:t xml:space="preserve"> </w:t>
      </w:r>
      <w:r w:rsidR="00320926">
        <w:t>(192.168.3.3) sytuacja wygląda podobnie, lecz router R1 kieruje ruch na port 82.</w:t>
      </w:r>
    </w:p>
    <w:p w:rsidR="005E2D7C" w:rsidRPr="00823607" w:rsidRDefault="0047556B" w:rsidP="00666B80">
      <w:pPr>
        <w:pStyle w:val="Bezodstpw"/>
        <w:numPr>
          <w:ilvl w:val="0"/>
          <w:numId w:val="2"/>
        </w:numPr>
        <w:spacing w:line="360" w:lineRule="auto"/>
        <w:rPr>
          <w:b/>
          <w:sz w:val="24"/>
        </w:rPr>
      </w:pPr>
      <w:r w:rsidRPr="0047556B">
        <w:rPr>
          <w:b/>
          <w:sz w:val="24"/>
        </w:rPr>
        <w:t>Ustawić NAT na routerze R2</w:t>
      </w:r>
      <w:r w:rsidR="005E2D7C">
        <w:rPr>
          <w:b/>
          <w:sz w:val="24"/>
        </w:rPr>
        <w:t>, aby PC1 miał dostęp do usług oferowanych przez router R1</w:t>
      </w:r>
    </w:p>
    <w:p w:rsidR="00B42B7E" w:rsidRDefault="00CD2AF4" w:rsidP="00666B80">
      <w:r>
        <w:t>Dla routera R1 d</w:t>
      </w:r>
      <w:r w:rsidR="005E2D7C">
        <w:t>efiniujemy</w:t>
      </w:r>
      <w:r>
        <w:t xml:space="preserve">: </w:t>
      </w:r>
    </w:p>
    <w:p w:rsidR="005E2D7C" w:rsidRDefault="00B42B7E" w:rsidP="00B42B7E">
      <w:pPr>
        <w:pStyle w:val="Akapitzlist"/>
        <w:numPr>
          <w:ilvl w:val="0"/>
          <w:numId w:val="12"/>
        </w:numPr>
      </w:pPr>
      <w:r>
        <w:t>pulę adresów</w:t>
      </w:r>
    </w:p>
    <w:p w:rsidR="005E2D7C" w:rsidRPr="005E2D7C" w:rsidRDefault="005E2D7C" w:rsidP="005E2D7C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  <w:lang w:val="en-US"/>
        </w:rPr>
      </w:pPr>
      <w:r w:rsidRPr="005E2D7C">
        <w:rPr>
          <w:rFonts w:ascii="Courier New" w:hAnsi="Courier New" w:cs="Courier New"/>
          <w:sz w:val="20"/>
          <w:lang w:val="en-US"/>
        </w:rPr>
        <w:t>R1(config)#ip nat pool nowaPula</w:t>
      </w:r>
      <w:r>
        <w:rPr>
          <w:rFonts w:ascii="Courier New" w:hAnsi="Courier New" w:cs="Courier New"/>
          <w:sz w:val="20"/>
          <w:lang w:val="en-US"/>
        </w:rPr>
        <w:t xml:space="preserve"> 10.3.3.3 10.3.3.3</w:t>
      </w:r>
      <w:r w:rsidR="00001CBB">
        <w:rPr>
          <w:rFonts w:ascii="Courier New" w:hAnsi="Courier New" w:cs="Courier New"/>
          <w:sz w:val="20"/>
          <w:lang w:val="en-US"/>
        </w:rPr>
        <w:t xml:space="preserve"> netmask 255.255.255.224</w:t>
      </w:r>
    </w:p>
    <w:p w:rsidR="0047556B" w:rsidRDefault="0047556B" w:rsidP="00666B80">
      <w:pPr>
        <w:rPr>
          <w:lang w:val="en-US"/>
        </w:rPr>
      </w:pPr>
    </w:p>
    <w:p w:rsidR="005E2D7C" w:rsidRPr="00B42B7E" w:rsidRDefault="00CD2AF4" w:rsidP="00B42B7E">
      <w:pPr>
        <w:pStyle w:val="Akapitzlist"/>
        <w:numPr>
          <w:ilvl w:val="0"/>
          <w:numId w:val="12"/>
        </w:numPr>
        <w:rPr>
          <w:lang w:val="en-US"/>
        </w:rPr>
      </w:pPr>
      <w:r w:rsidRPr="00B42B7E">
        <w:rPr>
          <w:lang w:val="en-US"/>
        </w:rPr>
        <w:t>a</w:t>
      </w:r>
      <w:r w:rsidR="005E2D7C" w:rsidRPr="00B42B7E">
        <w:rPr>
          <w:lang w:val="en-US"/>
        </w:rPr>
        <w:t xml:space="preserve">cces </w:t>
      </w:r>
      <w:r w:rsidRPr="00B42B7E">
        <w:rPr>
          <w:lang w:val="en-US"/>
        </w:rPr>
        <w:t>l</w:t>
      </w:r>
      <w:r w:rsidR="00B42B7E" w:rsidRPr="00B42B7E">
        <w:rPr>
          <w:lang w:val="en-US"/>
        </w:rPr>
        <w:t>iste (ACL)</w:t>
      </w:r>
    </w:p>
    <w:p w:rsidR="005E2D7C" w:rsidRPr="006D2C2F" w:rsidRDefault="005E2D7C" w:rsidP="00CD2AF4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  <w:lang w:val="en-US"/>
        </w:rPr>
      </w:pPr>
      <w:r w:rsidRPr="006D2C2F">
        <w:rPr>
          <w:rFonts w:ascii="Courier New" w:hAnsi="Courier New" w:cs="Courier New"/>
          <w:sz w:val="20"/>
          <w:lang w:val="en-US"/>
        </w:rPr>
        <w:t>access-list 1 permit 192.168.3.2</w:t>
      </w:r>
    </w:p>
    <w:p w:rsidR="005E2D7C" w:rsidRPr="006D2C2F" w:rsidRDefault="005E2D7C" w:rsidP="00CD2AF4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  <w:lang w:val="en-US"/>
        </w:rPr>
      </w:pPr>
      <w:r w:rsidRPr="006D2C2F">
        <w:rPr>
          <w:rFonts w:ascii="Courier New" w:hAnsi="Courier New" w:cs="Courier New"/>
          <w:sz w:val="20"/>
          <w:lang w:val="en-US"/>
        </w:rPr>
        <w:t>access-list 1 permit 192.168.3.3</w:t>
      </w:r>
    </w:p>
    <w:p w:rsidR="00CD2AF4" w:rsidRDefault="00CD2AF4" w:rsidP="00666B80">
      <w:pPr>
        <w:rPr>
          <w:lang w:val="en-US"/>
        </w:rPr>
      </w:pPr>
    </w:p>
    <w:p w:rsidR="00001CBB" w:rsidRPr="00B42B7E" w:rsidRDefault="00CD2AF4" w:rsidP="00B42B7E">
      <w:pPr>
        <w:pStyle w:val="Akapitzlist"/>
        <w:numPr>
          <w:ilvl w:val="0"/>
          <w:numId w:val="12"/>
        </w:numPr>
        <w:rPr>
          <w:lang w:val="en-US"/>
        </w:rPr>
      </w:pPr>
      <w:r w:rsidRPr="00B42B7E">
        <w:rPr>
          <w:lang w:val="en-US"/>
        </w:rPr>
        <w:t>d</w:t>
      </w:r>
      <w:r w:rsidR="00001CBB" w:rsidRPr="00B42B7E">
        <w:rPr>
          <w:lang w:val="en-US"/>
        </w:rPr>
        <w:t>efinicj</w:t>
      </w:r>
      <w:r w:rsidR="00B42B7E" w:rsidRPr="00B42B7E">
        <w:rPr>
          <w:lang w:val="en-US"/>
        </w:rPr>
        <w:t>ę translacji</w:t>
      </w:r>
    </w:p>
    <w:p w:rsidR="00001CBB" w:rsidRPr="006D2C2F" w:rsidRDefault="00001CBB" w:rsidP="00CD2AF4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  <w:lang w:val="en-US"/>
        </w:rPr>
      </w:pPr>
      <w:r w:rsidRPr="006D2C2F">
        <w:rPr>
          <w:rFonts w:ascii="Courier New" w:hAnsi="Courier New" w:cs="Courier New"/>
          <w:sz w:val="20"/>
          <w:lang w:val="en-US"/>
        </w:rPr>
        <w:t>ip nat inside source list 1 pool nowaPula overload</w:t>
      </w:r>
    </w:p>
    <w:p w:rsidR="00666B80" w:rsidRPr="00B42B7E" w:rsidRDefault="00666B80" w:rsidP="00666B80">
      <w:pPr>
        <w:rPr>
          <w:lang w:val="en-US"/>
        </w:rPr>
      </w:pPr>
    </w:p>
    <w:p w:rsidR="00001CBB" w:rsidRPr="00CD2AF4" w:rsidRDefault="00CD2AF4" w:rsidP="00666B80">
      <w:r w:rsidRPr="00CD2AF4">
        <w:t>Analogicznie dla routera R2 def</w:t>
      </w:r>
      <w:r w:rsidR="00001CBB" w:rsidRPr="00CD2AF4">
        <w:t>iniujemy</w:t>
      </w:r>
      <w:r>
        <w:t>: pulę adresów,</w:t>
      </w:r>
    </w:p>
    <w:p w:rsidR="00001CBB" w:rsidRPr="005E2D7C" w:rsidRDefault="00001CBB" w:rsidP="00001CBB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R2</w:t>
      </w:r>
      <w:r w:rsidRPr="005E2D7C">
        <w:rPr>
          <w:rFonts w:ascii="Courier New" w:hAnsi="Courier New" w:cs="Courier New"/>
          <w:sz w:val="20"/>
          <w:lang w:val="en-US"/>
        </w:rPr>
        <w:t>(config)#ip nat pool nowaPula</w:t>
      </w:r>
      <w:r>
        <w:rPr>
          <w:rFonts w:ascii="Courier New" w:hAnsi="Courier New" w:cs="Courier New"/>
          <w:sz w:val="20"/>
          <w:lang w:val="en-US"/>
        </w:rPr>
        <w:t xml:space="preserve"> 10.3.3.2 10.3.3.2 netmask 255.255.255.224</w:t>
      </w:r>
    </w:p>
    <w:p w:rsidR="005E2D7C" w:rsidRDefault="005E2D7C" w:rsidP="00666B80">
      <w:pPr>
        <w:rPr>
          <w:lang w:val="en-US"/>
        </w:rPr>
      </w:pPr>
    </w:p>
    <w:p w:rsidR="00CD2AF4" w:rsidRPr="00B42B7E" w:rsidRDefault="00B42B7E" w:rsidP="00B42B7E">
      <w:pPr>
        <w:pStyle w:val="Akapitzlist"/>
        <w:numPr>
          <w:ilvl w:val="0"/>
          <w:numId w:val="12"/>
        </w:numPr>
        <w:rPr>
          <w:lang w:val="en-US"/>
        </w:rPr>
      </w:pPr>
      <w:r w:rsidRPr="00B42B7E">
        <w:rPr>
          <w:lang w:val="en-US"/>
        </w:rPr>
        <w:t>acces liste (ACL)</w:t>
      </w:r>
    </w:p>
    <w:p w:rsidR="00001CBB" w:rsidRPr="006D2C2F" w:rsidRDefault="00001CBB" w:rsidP="00CD2AF4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  <w:lang w:val="en-US"/>
        </w:rPr>
      </w:pPr>
      <w:r w:rsidRPr="006D2C2F">
        <w:rPr>
          <w:rFonts w:ascii="Courier New" w:hAnsi="Courier New" w:cs="Courier New"/>
          <w:sz w:val="20"/>
          <w:lang w:val="en-US"/>
        </w:rPr>
        <w:t>acces-list 2 permit 192.168.3.0</w:t>
      </w:r>
    </w:p>
    <w:p w:rsidR="00823607" w:rsidRDefault="00823607" w:rsidP="00666B80">
      <w:pPr>
        <w:rPr>
          <w:lang w:val="en-US"/>
        </w:rPr>
      </w:pPr>
    </w:p>
    <w:p w:rsidR="00CD2AF4" w:rsidRPr="00B42B7E" w:rsidRDefault="00B42B7E" w:rsidP="00B42B7E">
      <w:pPr>
        <w:pStyle w:val="Akapitzlist"/>
        <w:numPr>
          <w:ilvl w:val="0"/>
          <w:numId w:val="12"/>
        </w:numPr>
        <w:rPr>
          <w:lang w:val="en-US"/>
        </w:rPr>
      </w:pPr>
      <w:r w:rsidRPr="00B42B7E">
        <w:rPr>
          <w:lang w:val="en-US"/>
        </w:rPr>
        <w:t>definicję translacji</w:t>
      </w:r>
    </w:p>
    <w:p w:rsidR="00B42B7E" w:rsidRPr="00B42B7E" w:rsidRDefault="00001CBB" w:rsidP="00B42B7E">
      <w:pPr>
        <w:pStyle w:val="Bezodstpw"/>
        <w:shd w:val="clear" w:color="auto" w:fill="D9D9D9" w:themeFill="background1" w:themeFillShade="D9"/>
        <w:rPr>
          <w:rFonts w:ascii="Courier New" w:hAnsi="Courier New" w:cs="Courier New"/>
          <w:sz w:val="20"/>
          <w:lang w:val="en-US"/>
        </w:rPr>
      </w:pPr>
      <w:r w:rsidRPr="00CD2AF4">
        <w:rPr>
          <w:rFonts w:ascii="Courier New" w:hAnsi="Courier New" w:cs="Courier New"/>
          <w:sz w:val="20"/>
          <w:lang w:val="en-US"/>
        </w:rPr>
        <w:t>ip nat inside source list 2 pool nowaPula overload</w:t>
      </w:r>
    </w:p>
    <w:p w:rsidR="001D02A5" w:rsidRPr="005E2D7C" w:rsidRDefault="001D02A5" w:rsidP="00666B80">
      <w:pPr>
        <w:rPr>
          <w:lang w:val="en-US"/>
        </w:rPr>
      </w:pPr>
    </w:p>
    <w:p w:rsidR="0047556B" w:rsidRPr="0047556B" w:rsidRDefault="006C1184" w:rsidP="00060C3D">
      <w:pPr>
        <w:pStyle w:val="Bezodstpw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Procedura</w:t>
      </w:r>
      <w:r w:rsidR="0047556B" w:rsidRPr="0047556B">
        <w:rPr>
          <w:b/>
          <w:sz w:val="24"/>
        </w:rPr>
        <w:t xml:space="preserve"> testow</w:t>
      </w:r>
      <w:r>
        <w:rPr>
          <w:b/>
          <w:sz w:val="24"/>
        </w:rPr>
        <w:t>a</w:t>
      </w:r>
      <w:r w:rsidR="0047556B" w:rsidRPr="0047556B">
        <w:rPr>
          <w:b/>
          <w:sz w:val="24"/>
        </w:rPr>
        <w:t xml:space="preserve"> </w:t>
      </w:r>
    </w:p>
    <w:p w:rsidR="0047556B" w:rsidRDefault="0047556B" w:rsidP="00666B8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364"/>
      </w:tblGrid>
      <w:tr w:rsidR="0059778F" w:rsidTr="00D9700B">
        <w:tc>
          <w:tcPr>
            <w:tcW w:w="10606" w:type="dxa"/>
            <w:gridSpan w:val="2"/>
          </w:tcPr>
          <w:p w:rsidR="00AF699C" w:rsidRDefault="000536C9" w:rsidP="005977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lang w:eastAsia="en-US"/>
              </w:rPr>
              <w:t>Test:</w:t>
            </w:r>
            <w:r w:rsidR="0059778F" w:rsidRPr="0059778F">
              <w:rPr>
                <w:rFonts w:ascii="Calibri" w:eastAsiaTheme="minorHAnsi" w:hAnsi="Calibri" w:cs="Calibri"/>
                <w:b/>
                <w:lang w:eastAsia="en-US"/>
              </w:rPr>
              <w:t xml:space="preserve"> telnet</w:t>
            </w:r>
          </w:p>
          <w:p w:rsidR="0059778F" w:rsidRPr="0059778F" w:rsidRDefault="00AF699C" w:rsidP="0059778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lang w:eastAsia="en-US"/>
              </w:rPr>
              <w:t>(System MS Windows XP)</w:t>
            </w:r>
          </w:p>
        </w:tc>
      </w:tr>
      <w:tr w:rsidR="0059778F" w:rsidTr="00D9700B">
        <w:tc>
          <w:tcPr>
            <w:tcW w:w="1242" w:type="dxa"/>
          </w:tcPr>
          <w:p w:rsidR="0059778F" w:rsidRPr="0059778F" w:rsidRDefault="0059778F" w:rsidP="0059778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cel:</w:t>
            </w:r>
          </w:p>
        </w:tc>
        <w:tc>
          <w:tcPr>
            <w:tcW w:w="9364" w:type="dxa"/>
          </w:tcPr>
          <w:p w:rsidR="0059778F" w:rsidRDefault="0059778F" w:rsidP="0059778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możliwość wykonywania prac na routerze R1 i R2.</w:t>
            </w:r>
          </w:p>
        </w:tc>
      </w:tr>
      <w:tr w:rsidR="0059778F" w:rsidTr="00D9700B">
        <w:tc>
          <w:tcPr>
            <w:tcW w:w="1242" w:type="dxa"/>
          </w:tcPr>
          <w:p w:rsidR="0059778F" w:rsidRPr="0059778F" w:rsidRDefault="0059778F" w:rsidP="0059778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test:</w:t>
            </w:r>
          </w:p>
        </w:tc>
        <w:tc>
          <w:tcPr>
            <w:tcW w:w="9364" w:type="dxa"/>
          </w:tcPr>
          <w:p w:rsidR="0059778F" w:rsidRDefault="0059778F" w:rsidP="0059778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wpisanie </w:t>
            </w:r>
            <w:r w:rsidR="00AF699C">
              <w:rPr>
                <w:rFonts w:ascii="Calibri" w:eastAsiaTheme="minorHAnsi" w:hAnsi="Calibri" w:cs="Calibri"/>
                <w:lang w:eastAsia="en-US"/>
              </w:rPr>
              <w:t>w konsoli (cmd)</w:t>
            </w:r>
            <w:r>
              <w:rPr>
                <w:rFonts w:ascii="Calibri" w:eastAsiaTheme="minorHAnsi" w:hAnsi="Calibri" w:cs="Calibri"/>
                <w:lang w:eastAsia="en-US"/>
              </w:rPr>
              <w:t>"telnet adres_ip_routera", podanie loginu i hasła.</w:t>
            </w:r>
          </w:p>
        </w:tc>
      </w:tr>
      <w:tr w:rsidR="0059778F" w:rsidTr="00D9700B">
        <w:tc>
          <w:tcPr>
            <w:tcW w:w="1242" w:type="dxa"/>
          </w:tcPr>
          <w:p w:rsidR="0059778F" w:rsidRPr="0059778F" w:rsidRDefault="0059778F" w:rsidP="0059778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wynik:</w:t>
            </w:r>
          </w:p>
        </w:tc>
        <w:tc>
          <w:tcPr>
            <w:tcW w:w="9364" w:type="dxa"/>
          </w:tcPr>
          <w:p w:rsidR="0059778F" w:rsidRDefault="000536C9" w:rsidP="0059778F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pozytywny – w konsoli pojawił się znak „&gt;” – udane połączenie poprzez telnet</w:t>
            </w:r>
            <w:r w:rsidR="0059778F">
              <w:rPr>
                <w:rFonts w:ascii="Calibri" w:eastAsiaTheme="minorHAnsi" w:hAnsi="Calibri" w:cs="Calibri"/>
                <w:lang w:eastAsia="en-US"/>
              </w:rPr>
              <w:t>.</w:t>
            </w:r>
          </w:p>
        </w:tc>
      </w:tr>
    </w:tbl>
    <w:p w:rsidR="0059778F" w:rsidRDefault="0059778F" w:rsidP="00666B80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364"/>
      </w:tblGrid>
      <w:tr w:rsidR="00666B80" w:rsidTr="00D9700B">
        <w:tc>
          <w:tcPr>
            <w:tcW w:w="10606" w:type="dxa"/>
            <w:gridSpan w:val="2"/>
          </w:tcPr>
          <w:p w:rsidR="00666B80" w:rsidRDefault="00666B80" w:rsidP="00386B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lang w:eastAsia="en-US"/>
              </w:rPr>
              <w:t>Test:</w:t>
            </w: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lang w:eastAsia="en-US"/>
              </w:rPr>
              <w:t>DHCP na routerze R1</w:t>
            </w:r>
          </w:p>
          <w:p w:rsidR="00666B80" w:rsidRPr="0059778F" w:rsidRDefault="00666B80" w:rsidP="00386B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lang w:eastAsia="en-US"/>
              </w:rPr>
              <w:t>(System MS Windows XP)</w:t>
            </w:r>
          </w:p>
        </w:tc>
      </w:tr>
      <w:tr w:rsidR="00666B80" w:rsidTr="00D9700B">
        <w:tc>
          <w:tcPr>
            <w:tcW w:w="1242" w:type="dxa"/>
          </w:tcPr>
          <w:p w:rsidR="00666B80" w:rsidRPr="0059778F" w:rsidRDefault="00666B80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cel:</w:t>
            </w:r>
          </w:p>
        </w:tc>
        <w:tc>
          <w:tcPr>
            <w:tcW w:w="9364" w:type="dxa"/>
          </w:tcPr>
          <w:p w:rsidR="00666B80" w:rsidRDefault="00666B80" w:rsidP="00386BC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poprawne przypisywanie adresów ip serwerom SRV1 i SRV2 przez router R1</w:t>
            </w:r>
          </w:p>
        </w:tc>
      </w:tr>
      <w:tr w:rsidR="00666B80" w:rsidTr="00D9700B">
        <w:tc>
          <w:tcPr>
            <w:tcW w:w="1242" w:type="dxa"/>
          </w:tcPr>
          <w:p w:rsidR="00666B80" w:rsidRPr="0059778F" w:rsidRDefault="00666B80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test:</w:t>
            </w:r>
          </w:p>
        </w:tc>
        <w:tc>
          <w:tcPr>
            <w:tcW w:w="9364" w:type="dxa"/>
          </w:tcPr>
          <w:p w:rsidR="00666B80" w:rsidRDefault="00666B80" w:rsidP="00386BC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uruchomienie konsoli (cmd) na wybranym serwerze, podanie komendy </w:t>
            </w:r>
            <w:r w:rsidRPr="00D9700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ipconfig /all</w:t>
            </w:r>
            <w:r>
              <w:rPr>
                <w:rFonts w:ascii="Calibri" w:eastAsiaTheme="minorHAnsi" w:hAnsi="Calibri" w:cs="Calibri"/>
                <w:lang w:eastAsia="en-US"/>
              </w:rPr>
              <w:t>, sprawdzenie czy adres ip znajduje się w odpowiednim przedziale oraz czy posiada poprawną maskę</w:t>
            </w:r>
          </w:p>
        </w:tc>
      </w:tr>
      <w:tr w:rsidR="00666B80" w:rsidTr="00D9700B">
        <w:tc>
          <w:tcPr>
            <w:tcW w:w="1242" w:type="dxa"/>
          </w:tcPr>
          <w:p w:rsidR="00666B80" w:rsidRPr="0059778F" w:rsidRDefault="00666B80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wynik:</w:t>
            </w:r>
          </w:p>
        </w:tc>
        <w:tc>
          <w:tcPr>
            <w:tcW w:w="9364" w:type="dxa"/>
          </w:tcPr>
          <w:p w:rsidR="00666B80" w:rsidRDefault="00666B80" w:rsidP="00386BC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pozytywny - oba serwery otrzymały adresy z prawidłowego zakresu wraz z 24 bitową maską. SRV1 – 192.168.3.2 z maską 255.255.255.0, SRV2 – 192.168.3.3 z maską 255.255.255.0</w:t>
            </w:r>
          </w:p>
        </w:tc>
      </w:tr>
    </w:tbl>
    <w:p w:rsidR="00666B80" w:rsidRDefault="00666B80" w:rsidP="00666B80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364"/>
      </w:tblGrid>
      <w:tr w:rsidR="00666B80" w:rsidTr="00D9700B">
        <w:tc>
          <w:tcPr>
            <w:tcW w:w="10606" w:type="dxa"/>
            <w:gridSpan w:val="2"/>
          </w:tcPr>
          <w:p w:rsidR="00666B80" w:rsidRDefault="00666B80" w:rsidP="00666B8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lang w:eastAsia="en-US"/>
              </w:rPr>
              <w:t>Test:</w:t>
            </w: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lang w:eastAsia="en-US"/>
              </w:rPr>
              <w:t>DHCP na routerze R2</w:t>
            </w:r>
          </w:p>
          <w:p w:rsidR="00666B80" w:rsidRPr="0059778F" w:rsidRDefault="00666B80" w:rsidP="00666B8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lang w:eastAsia="en-US"/>
              </w:rPr>
              <w:t xml:space="preserve"> (System MS Windows XP)</w:t>
            </w:r>
          </w:p>
        </w:tc>
      </w:tr>
      <w:tr w:rsidR="00666B80" w:rsidTr="00D9700B">
        <w:tc>
          <w:tcPr>
            <w:tcW w:w="1242" w:type="dxa"/>
          </w:tcPr>
          <w:p w:rsidR="00666B80" w:rsidRPr="0059778F" w:rsidRDefault="00666B80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cel:</w:t>
            </w:r>
          </w:p>
        </w:tc>
        <w:tc>
          <w:tcPr>
            <w:tcW w:w="9364" w:type="dxa"/>
          </w:tcPr>
          <w:p w:rsidR="00666B80" w:rsidRDefault="00666B80" w:rsidP="00386BC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poprawne przypisywanie adresu ip komputerowi PC1 przez router R2.</w:t>
            </w:r>
          </w:p>
        </w:tc>
      </w:tr>
      <w:tr w:rsidR="00666B80" w:rsidTr="00D9700B">
        <w:tc>
          <w:tcPr>
            <w:tcW w:w="1242" w:type="dxa"/>
          </w:tcPr>
          <w:p w:rsidR="00666B80" w:rsidRPr="0059778F" w:rsidRDefault="00666B80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test:</w:t>
            </w:r>
          </w:p>
        </w:tc>
        <w:tc>
          <w:tcPr>
            <w:tcW w:w="9364" w:type="dxa"/>
          </w:tcPr>
          <w:p w:rsidR="00666B80" w:rsidRDefault="00666B80" w:rsidP="00386BC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uruchomienie konsoli (cmd) na PC1, podanie komendy </w:t>
            </w:r>
            <w:r w:rsidRPr="00D9700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ipconfig /all</w:t>
            </w:r>
            <w:r w:rsidRPr="00D9700B">
              <w:rPr>
                <w:rFonts w:ascii="Calibri" w:eastAsiaTheme="minorHAnsi" w:hAnsi="Calibri" w:cs="Calibri"/>
                <w:lang w:eastAsia="en-US"/>
              </w:rPr>
              <w:t>, sprawdzenie czy adres ip znajduje się w odpowiednim przedziale oraz czy posiada poprawną maskę.</w:t>
            </w:r>
          </w:p>
        </w:tc>
      </w:tr>
      <w:tr w:rsidR="00666B80" w:rsidTr="00D9700B">
        <w:tc>
          <w:tcPr>
            <w:tcW w:w="1242" w:type="dxa"/>
          </w:tcPr>
          <w:p w:rsidR="00666B80" w:rsidRPr="0059778F" w:rsidRDefault="00666B80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wynik:</w:t>
            </w:r>
          </w:p>
        </w:tc>
        <w:tc>
          <w:tcPr>
            <w:tcW w:w="9364" w:type="dxa"/>
          </w:tcPr>
          <w:p w:rsidR="00666B80" w:rsidRDefault="00666B80" w:rsidP="00386BC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pozytywny - komputer otrzymał adres z prawidłowego zakresu 192.168.3.0 wraz z maską 255.255.255.0</w:t>
            </w:r>
          </w:p>
        </w:tc>
      </w:tr>
    </w:tbl>
    <w:p w:rsidR="00666B80" w:rsidRDefault="00666B80" w:rsidP="00666B80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364"/>
      </w:tblGrid>
      <w:tr w:rsidR="00666B80" w:rsidTr="00D9700B">
        <w:tc>
          <w:tcPr>
            <w:tcW w:w="10606" w:type="dxa"/>
            <w:gridSpan w:val="2"/>
          </w:tcPr>
          <w:p w:rsidR="00666B80" w:rsidRDefault="00666B80" w:rsidP="00666B8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lang w:eastAsia="en-US"/>
              </w:rPr>
              <w:t>T</w:t>
            </w:r>
            <w:r w:rsidRPr="00D65B7E">
              <w:rPr>
                <w:rFonts w:ascii="Calibri" w:eastAsiaTheme="minorHAnsi" w:hAnsi="Calibri" w:cs="Calibri"/>
                <w:b/>
                <w:lang w:eastAsia="en-US"/>
              </w:rPr>
              <w:t>est</w:t>
            </w:r>
            <w:r>
              <w:rPr>
                <w:rFonts w:ascii="Calibri" w:eastAsiaTheme="minorHAnsi" w:hAnsi="Calibri" w:cs="Calibri"/>
                <w:b/>
                <w:lang w:eastAsia="en-US"/>
              </w:rPr>
              <w:t>:</w:t>
            </w:r>
            <w:r w:rsidRPr="00D65B7E">
              <w:rPr>
                <w:rFonts w:ascii="Calibri" w:eastAsiaTheme="minorHAns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lang w:eastAsia="en-US"/>
              </w:rPr>
              <w:t>połączenie</w:t>
            </w:r>
            <w:r w:rsidRPr="00D65B7E">
              <w:rPr>
                <w:rFonts w:ascii="Calibri" w:eastAsiaTheme="minorHAnsi" w:hAnsi="Calibri" w:cs="Calibri"/>
                <w:b/>
                <w:lang w:eastAsia="en-US"/>
              </w:rPr>
              <w:t xml:space="preserve"> pomiędzy routerami R1 i R2</w:t>
            </w:r>
          </w:p>
          <w:p w:rsidR="00666B80" w:rsidRPr="0059778F" w:rsidRDefault="00666B80" w:rsidP="00666B8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lang w:eastAsia="en-US"/>
              </w:rPr>
              <w:t>(Konsola routera R1 i R2)</w:t>
            </w:r>
          </w:p>
        </w:tc>
      </w:tr>
      <w:tr w:rsidR="00666B80" w:rsidTr="00D9700B">
        <w:tc>
          <w:tcPr>
            <w:tcW w:w="1242" w:type="dxa"/>
          </w:tcPr>
          <w:p w:rsidR="00666B80" w:rsidRPr="0059778F" w:rsidRDefault="00666B80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cel:</w:t>
            </w:r>
          </w:p>
        </w:tc>
        <w:tc>
          <w:tcPr>
            <w:tcW w:w="9364" w:type="dxa"/>
          </w:tcPr>
          <w:p w:rsidR="00666B80" w:rsidRDefault="00666B80" w:rsidP="00386BC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router R1 powinien mieć połączenie z routerem R2 i odwrotnie</w:t>
            </w:r>
          </w:p>
        </w:tc>
      </w:tr>
      <w:tr w:rsidR="00666B80" w:rsidTr="00D9700B">
        <w:tc>
          <w:tcPr>
            <w:tcW w:w="1242" w:type="dxa"/>
          </w:tcPr>
          <w:p w:rsidR="00666B80" w:rsidRPr="0059778F" w:rsidRDefault="00666B80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test:</w:t>
            </w:r>
          </w:p>
        </w:tc>
        <w:tc>
          <w:tcPr>
            <w:tcW w:w="9364" w:type="dxa"/>
          </w:tcPr>
          <w:p w:rsidR="00666B80" w:rsidRPr="00D9700B" w:rsidRDefault="00666B80" w:rsidP="00666B8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666B80">
              <w:rPr>
                <w:rFonts w:ascii="Calibri" w:eastAsiaTheme="minorHAnsi" w:hAnsi="Calibri" w:cs="Calibri"/>
                <w:lang w:eastAsia="en-US"/>
              </w:rPr>
              <w:t xml:space="preserve">w konsoli routera R1 wprowadzamy </w:t>
            </w:r>
            <w:r w:rsidRPr="00D9700B">
              <w:rPr>
                <w:rFonts w:ascii="Calibri" w:eastAsiaTheme="minorHAnsi" w:hAnsi="Calibri" w:cs="Calibri"/>
                <w:lang w:eastAsia="en-US"/>
              </w:rPr>
              <w:t xml:space="preserve">komendę </w:t>
            </w:r>
            <w:r w:rsidRPr="00D9700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ping 10.3.3.2</w:t>
            </w:r>
          </w:p>
          <w:p w:rsidR="00666B80" w:rsidRPr="00666B80" w:rsidRDefault="00666B80" w:rsidP="00666B8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D9700B">
              <w:rPr>
                <w:rFonts w:ascii="Calibri" w:eastAsiaTheme="minorHAnsi" w:hAnsi="Calibri" w:cs="Calibri"/>
                <w:lang w:eastAsia="en-US"/>
              </w:rPr>
              <w:t xml:space="preserve">w konsoli routera R2 wprowadzamy komendę </w:t>
            </w:r>
            <w:r w:rsidRPr="00D9700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ping 10.3.3.3</w:t>
            </w:r>
          </w:p>
        </w:tc>
      </w:tr>
      <w:tr w:rsidR="00666B80" w:rsidTr="00D9700B">
        <w:tc>
          <w:tcPr>
            <w:tcW w:w="1242" w:type="dxa"/>
          </w:tcPr>
          <w:p w:rsidR="00666B80" w:rsidRPr="0059778F" w:rsidRDefault="00666B80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wynik:</w:t>
            </w:r>
          </w:p>
        </w:tc>
        <w:tc>
          <w:tcPr>
            <w:tcW w:w="9364" w:type="dxa"/>
          </w:tcPr>
          <w:p w:rsidR="00666B80" w:rsidRPr="00666B80" w:rsidRDefault="00666B80" w:rsidP="00666B8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666B80">
              <w:rPr>
                <w:rFonts w:ascii="Calibri" w:eastAsiaTheme="minorHAnsi" w:hAnsi="Calibri" w:cs="Calibri"/>
                <w:lang w:eastAsia="en-US"/>
              </w:rPr>
              <w:t>pozytywny - polecenie ping zakończone sukcesem w 100%.</w:t>
            </w:r>
          </w:p>
          <w:p w:rsidR="00666B80" w:rsidRPr="00666B80" w:rsidRDefault="00666B80" w:rsidP="00666B8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666B80">
              <w:rPr>
                <w:rFonts w:ascii="Calibri" w:eastAsiaTheme="minorHAnsi" w:hAnsi="Calibri" w:cs="Calibri"/>
                <w:lang w:eastAsia="en-US"/>
              </w:rPr>
              <w:t>pozytywny - polecenie ping zakończone sukcesem w 100%.</w:t>
            </w:r>
          </w:p>
        </w:tc>
      </w:tr>
    </w:tbl>
    <w:p w:rsidR="00666B80" w:rsidRDefault="00666B80" w:rsidP="00666B80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364"/>
      </w:tblGrid>
      <w:tr w:rsidR="00666B80" w:rsidRPr="00B42B7E" w:rsidTr="00D9700B">
        <w:tc>
          <w:tcPr>
            <w:tcW w:w="10606" w:type="dxa"/>
            <w:gridSpan w:val="2"/>
          </w:tcPr>
          <w:p w:rsidR="00D9700B" w:rsidRPr="00B42B7E" w:rsidRDefault="00D9700B" w:rsidP="00386B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lang w:val="en-US" w:eastAsia="en-US"/>
              </w:rPr>
            </w:pPr>
            <w:r w:rsidRPr="00B42B7E">
              <w:rPr>
                <w:rFonts w:ascii="Calibri" w:eastAsiaTheme="minorHAnsi" w:hAnsi="Calibri" w:cs="Calibri"/>
                <w:b/>
                <w:lang w:val="en-US" w:eastAsia="en-US"/>
              </w:rPr>
              <w:t xml:space="preserve">Test: protokół FTP </w:t>
            </w:r>
          </w:p>
          <w:p w:rsidR="00666B80" w:rsidRPr="00B42B7E" w:rsidRDefault="00D9700B" w:rsidP="00386B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lang w:val="en-US" w:eastAsia="en-US"/>
              </w:rPr>
            </w:pPr>
            <w:r w:rsidRPr="00B42B7E">
              <w:rPr>
                <w:rFonts w:ascii="Calibri" w:eastAsiaTheme="minorHAnsi" w:hAnsi="Calibri" w:cs="Calibri"/>
                <w:b/>
                <w:lang w:val="en-US" w:eastAsia="en-US"/>
              </w:rPr>
              <w:t>(System MS Windows XP)</w:t>
            </w:r>
          </w:p>
        </w:tc>
      </w:tr>
      <w:tr w:rsidR="00666B80" w:rsidTr="00D9700B">
        <w:tc>
          <w:tcPr>
            <w:tcW w:w="1242" w:type="dxa"/>
          </w:tcPr>
          <w:p w:rsidR="00666B80" w:rsidRPr="0059778F" w:rsidRDefault="00666B80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cel:</w:t>
            </w:r>
          </w:p>
        </w:tc>
        <w:tc>
          <w:tcPr>
            <w:tcW w:w="9364" w:type="dxa"/>
          </w:tcPr>
          <w:p w:rsidR="00666B80" w:rsidRDefault="00D9700B" w:rsidP="00386BC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użytkownik PC1 powinien mieć dostęp do usługi FTP</w:t>
            </w:r>
          </w:p>
        </w:tc>
      </w:tr>
      <w:tr w:rsidR="00666B80" w:rsidTr="00D9700B">
        <w:tc>
          <w:tcPr>
            <w:tcW w:w="1242" w:type="dxa"/>
          </w:tcPr>
          <w:p w:rsidR="00666B80" w:rsidRPr="0059778F" w:rsidRDefault="00666B80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test:</w:t>
            </w:r>
          </w:p>
        </w:tc>
        <w:tc>
          <w:tcPr>
            <w:tcW w:w="9364" w:type="dxa"/>
          </w:tcPr>
          <w:p w:rsidR="00666B80" w:rsidRPr="00D9700B" w:rsidRDefault="00D9700B" w:rsidP="00D9700B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D9700B">
              <w:rPr>
                <w:rFonts w:ascii="Calibri" w:eastAsiaTheme="minorHAnsi" w:hAnsi="Calibri" w:cs="Calibri"/>
                <w:lang w:eastAsia="en-US"/>
              </w:rPr>
              <w:t>w pasku adresu w eksploratorze Windows wpisujemy adres routera R1 z portem 21</w:t>
            </w:r>
          </w:p>
        </w:tc>
      </w:tr>
      <w:tr w:rsidR="00666B80" w:rsidTr="00D9700B">
        <w:tc>
          <w:tcPr>
            <w:tcW w:w="1242" w:type="dxa"/>
          </w:tcPr>
          <w:p w:rsidR="00666B80" w:rsidRPr="0059778F" w:rsidRDefault="00666B80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wynik:</w:t>
            </w:r>
          </w:p>
        </w:tc>
        <w:tc>
          <w:tcPr>
            <w:tcW w:w="9364" w:type="dxa"/>
          </w:tcPr>
          <w:p w:rsidR="00666B80" w:rsidRPr="00D9700B" w:rsidRDefault="00D9700B" w:rsidP="00D9700B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pozytywny - użytkownik uzyskał dostęp</w:t>
            </w:r>
          </w:p>
        </w:tc>
      </w:tr>
    </w:tbl>
    <w:p w:rsidR="00D9700B" w:rsidRDefault="00D9700B" w:rsidP="00D9700B">
      <w:pPr>
        <w:rPr>
          <w:rFonts w:eastAsiaTheme="minorHAnsi"/>
          <w:lang w:eastAsia="en-US"/>
        </w:rPr>
      </w:pPr>
    </w:p>
    <w:p w:rsidR="00D9700B" w:rsidRDefault="00D9700B" w:rsidP="00D9700B">
      <w:pPr>
        <w:rPr>
          <w:rFonts w:eastAsiaTheme="minorHAnsi"/>
          <w:lang w:eastAsia="en-US"/>
        </w:rPr>
      </w:pPr>
    </w:p>
    <w:p w:rsidR="00D9700B" w:rsidRDefault="00D9700B" w:rsidP="00D9700B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364"/>
      </w:tblGrid>
      <w:tr w:rsidR="00D9700B" w:rsidRPr="00B42B7E" w:rsidTr="00D9700B">
        <w:tc>
          <w:tcPr>
            <w:tcW w:w="10606" w:type="dxa"/>
            <w:gridSpan w:val="2"/>
          </w:tcPr>
          <w:p w:rsidR="00D9700B" w:rsidRPr="00D9700B" w:rsidRDefault="00D9700B" w:rsidP="00386B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lang w:eastAsia="en-US"/>
              </w:rPr>
              <w:t>Test: prawidłowe działanie</w:t>
            </w:r>
            <w:r w:rsidRPr="00D65B7E">
              <w:rPr>
                <w:rFonts w:ascii="Calibri" w:eastAsiaTheme="minorHAnsi" w:hAnsi="Calibri" w:cs="Calibri"/>
                <w:b/>
                <w:lang w:eastAsia="en-US"/>
              </w:rPr>
              <w:t xml:space="preserve"> wykluczenia</w:t>
            </w:r>
            <w:r>
              <w:rPr>
                <w:rFonts w:ascii="Calibri" w:eastAsiaTheme="minorHAnsi" w:hAnsi="Calibri" w:cs="Calibri"/>
                <w:b/>
                <w:lang w:eastAsia="en-US"/>
              </w:rPr>
              <w:t xml:space="preserve"> adresów hostów </w:t>
            </w:r>
            <w:r w:rsidRPr="00D9700B">
              <w:rPr>
                <w:rFonts w:ascii="Calibri" w:eastAsiaTheme="minorHAnsi" w:hAnsi="Calibri" w:cs="Calibri"/>
                <w:lang w:eastAsia="en-US"/>
              </w:rPr>
              <w:t xml:space="preserve">(komenda </w:t>
            </w:r>
            <w:r w:rsidRPr="00D9700B">
              <w:rPr>
                <w:rFonts w:ascii="Courier New" w:hAnsi="Courier New" w:cs="Courier New"/>
                <w:sz w:val="20"/>
                <w:szCs w:val="20"/>
              </w:rPr>
              <w:t>ip dhcp excluded-address</w:t>
            </w:r>
            <w:r w:rsidRPr="00D9700B">
              <w:rPr>
                <w:rFonts w:ascii="Calibri" w:eastAsiaTheme="minorHAnsi" w:hAnsi="Calibri" w:cs="Calibri"/>
                <w:lang w:eastAsia="en-US"/>
              </w:rPr>
              <w:t xml:space="preserve">) </w:t>
            </w:r>
          </w:p>
          <w:p w:rsidR="00D9700B" w:rsidRPr="00B42B7E" w:rsidRDefault="00D9700B" w:rsidP="00386BC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lang w:val="en-US" w:eastAsia="en-US"/>
              </w:rPr>
            </w:pPr>
            <w:r w:rsidRPr="00B42B7E">
              <w:rPr>
                <w:rFonts w:ascii="Calibri" w:eastAsiaTheme="minorHAnsi" w:hAnsi="Calibri" w:cs="Calibri"/>
                <w:b/>
                <w:lang w:val="en-US" w:eastAsia="en-US"/>
              </w:rPr>
              <w:t>(System MS Windows XP/Linux)</w:t>
            </w:r>
          </w:p>
        </w:tc>
      </w:tr>
      <w:tr w:rsidR="00D9700B" w:rsidTr="00D9700B">
        <w:tc>
          <w:tcPr>
            <w:tcW w:w="1242" w:type="dxa"/>
          </w:tcPr>
          <w:p w:rsidR="00D9700B" w:rsidRPr="0059778F" w:rsidRDefault="00D9700B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cel:</w:t>
            </w:r>
          </w:p>
        </w:tc>
        <w:tc>
          <w:tcPr>
            <w:tcW w:w="9364" w:type="dxa"/>
          </w:tcPr>
          <w:p w:rsidR="00D9700B" w:rsidRDefault="00D9700B" w:rsidP="00386BC4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router R2 może przypisać adresy 30 komputerom, gdyż tylko tyle adresów nie zostało wykluczonych</w:t>
            </w:r>
          </w:p>
        </w:tc>
      </w:tr>
      <w:tr w:rsidR="00D9700B" w:rsidTr="00D9700B">
        <w:tc>
          <w:tcPr>
            <w:tcW w:w="1242" w:type="dxa"/>
          </w:tcPr>
          <w:p w:rsidR="00D9700B" w:rsidRPr="0059778F" w:rsidRDefault="00D9700B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t>test:</w:t>
            </w:r>
          </w:p>
        </w:tc>
        <w:tc>
          <w:tcPr>
            <w:tcW w:w="9364" w:type="dxa"/>
          </w:tcPr>
          <w:p w:rsidR="00D9700B" w:rsidRPr="00D9700B" w:rsidRDefault="00D9700B" w:rsidP="00D9700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lang w:eastAsia="en-US"/>
              </w:rPr>
            </w:pPr>
            <w:r w:rsidRPr="00D9700B">
              <w:rPr>
                <w:rFonts w:eastAsiaTheme="minorHAnsi" w:cstheme="minorHAnsi"/>
                <w:lang w:eastAsia="en-US"/>
              </w:rPr>
              <w:t>podłączyć 30 komputerów i sprawdzić ich adresy IP</w:t>
            </w:r>
          </w:p>
          <w:p w:rsidR="00D9700B" w:rsidRPr="00D9700B" w:rsidRDefault="00D9700B" w:rsidP="00D9700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D9700B">
              <w:rPr>
                <w:rFonts w:eastAsiaTheme="minorHAnsi" w:cstheme="minorHAnsi"/>
                <w:lang w:eastAsia="en-US"/>
              </w:rPr>
              <w:lastRenderedPageBreak/>
              <w:t xml:space="preserve">napisać skrypt zmieniający w pętli for adres MAC karty sieciowej dodając nowy poleceniem </w:t>
            </w:r>
            <w:r w:rsidRPr="00D9700B">
              <w:rPr>
                <w:rStyle w:val="apple-style-span"/>
                <w:rFonts w:cstheme="minorHAnsi"/>
              </w:rPr>
              <w:t>ifconfig eth0 hw ether XX:XX:XX:XX:XX:XX (gdzie XX:XX:XX:XX:XX:XX to losowy nr MAC).</w:t>
            </w:r>
          </w:p>
        </w:tc>
      </w:tr>
      <w:tr w:rsidR="00D9700B" w:rsidTr="00D9700B">
        <w:tc>
          <w:tcPr>
            <w:tcW w:w="1242" w:type="dxa"/>
          </w:tcPr>
          <w:p w:rsidR="00D9700B" w:rsidRPr="0059778F" w:rsidRDefault="00D9700B" w:rsidP="00386BC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lang w:eastAsia="en-US"/>
              </w:rPr>
            </w:pPr>
            <w:r w:rsidRPr="0059778F">
              <w:rPr>
                <w:rFonts w:ascii="Calibri" w:eastAsiaTheme="minorHAnsi" w:hAnsi="Calibri" w:cs="Calibri"/>
                <w:b/>
                <w:lang w:eastAsia="en-US"/>
              </w:rPr>
              <w:lastRenderedPageBreak/>
              <w:t>wynik:</w:t>
            </w:r>
          </w:p>
        </w:tc>
        <w:tc>
          <w:tcPr>
            <w:tcW w:w="9364" w:type="dxa"/>
          </w:tcPr>
          <w:p w:rsidR="00D9700B" w:rsidRDefault="00D9700B" w:rsidP="00D9700B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test nie został przeprowadzony ze względu na:</w:t>
            </w:r>
          </w:p>
          <w:p w:rsidR="00D9700B" w:rsidRPr="00D9700B" w:rsidRDefault="00D9700B" w:rsidP="00D9700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D9700B">
              <w:rPr>
                <w:rFonts w:ascii="Calibri" w:eastAsiaTheme="minorHAnsi" w:hAnsi="Calibri" w:cs="Calibri"/>
                <w:lang w:eastAsia="en-US"/>
              </w:rPr>
              <w:t>braku odpowiedniej ilości jednostek</w:t>
            </w:r>
          </w:p>
          <w:p w:rsidR="00D9700B" w:rsidRPr="00D9700B" w:rsidRDefault="00D9700B" w:rsidP="00D9700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D9700B">
              <w:rPr>
                <w:rFonts w:ascii="Calibri" w:eastAsiaTheme="minorHAnsi" w:hAnsi="Calibri" w:cs="Calibri"/>
                <w:lang w:eastAsia="en-US"/>
              </w:rPr>
              <w:t>braku jednostki z systemem operacyjnym Linux oraz zbyt małą wiedzą na temat obsługi kart sieciowych na wspomnianym systemie</w:t>
            </w:r>
          </w:p>
        </w:tc>
      </w:tr>
    </w:tbl>
    <w:p w:rsidR="007243CE" w:rsidRPr="00D65B7E" w:rsidRDefault="007243CE" w:rsidP="00D9700B"/>
    <w:sectPr w:rsidR="007243CE" w:rsidRPr="00D65B7E" w:rsidSect="003737B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17F" w:rsidRDefault="003B017F" w:rsidP="003737B0">
      <w:pPr>
        <w:spacing w:after="0" w:line="240" w:lineRule="auto"/>
      </w:pPr>
      <w:r>
        <w:separator/>
      </w:r>
    </w:p>
  </w:endnote>
  <w:endnote w:type="continuationSeparator" w:id="1">
    <w:p w:rsidR="003B017F" w:rsidRDefault="003B017F" w:rsidP="0037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B0" w:rsidRDefault="003737B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823607" w:rsidRPr="00823607">
        <w:rPr>
          <w:rFonts w:asciiTheme="majorHAnsi" w:hAnsiTheme="majorHAnsi"/>
          <w:noProof/>
        </w:rPr>
        <w:t>7</w:t>
      </w:r>
    </w:fldSimple>
  </w:p>
  <w:p w:rsidR="003737B0" w:rsidRDefault="003737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17F" w:rsidRDefault="003B017F" w:rsidP="003737B0">
      <w:pPr>
        <w:spacing w:after="0" w:line="240" w:lineRule="auto"/>
      </w:pPr>
      <w:r>
        <w:separator/>
      </w:r>
    </w:p>
  </w:footnote>
  <w:footnote w:type="continuationSeparator" w:id="1">
    <w:p w:rsidR="003B017F" w:rsidRDefault="003B017F" w:rsidP="0037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b/>
        <w:sz w:val="24"/>
        <w:szCs w:val="32"/>
      </w:rPr>
      <w:alias w:val="Tytuł"/>
      <w:id w:val="77738743"/>
      <w:placeholder>
        <w:docPart w:val="39874C62A75E4AC9AE7A1045CFC54C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37B0" w:rsidRPr="003737B0" w:rsidRDefault="003737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b/>
            <w:sz w:val="24"/>
            <w:szCs w:val="32"/>
          </w:rPr>
        </w:pPr>
        <w:r>
          <w:rPr>
            <w:rFonts w:ascii="Tahoma" w:eastAsiaTheme="majorEastAsia" w:hAnsi="Tahoma" w:cs="Tahoma"/>
            <w:b/>
            <w:sz w:val="24"/>
            <w:szCs w:val="32"/>
          </w:rPr>
          <w:t>Technologie Sieci Teleinformatycznych</w:t>
        </w:r>
      </w:p>
    </w:sdtContent>
  </w:sdt>
  <w:p w:rsidR="003737B0" w:rsidRPr="003737B0" w:rsidRDefault="003737B0">
    <w:pPr>
      <w:pStyle w:val="Nagwek"/>
      <w:rPr>
        <w:rFonts w:ascii="Tahoma" w:hAnsi="Tahoma" w:cs="Tahoma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9D8"/>
    <w:multiLevelType w:val="hybridMultilevel"/>
    <w:tmpl w:val="DE228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951"/>
    <w:multiLevelType w:val="hybridMultilevel"/>
    <w:tmpl w:val="1BB6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167B"/>
    <w:multiLevelType w:val="hybridMultilevel"/>
    <w:tmpl w:val="333E1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7E9D"/>
    <w:multiLevelType w:val="hybridMultilevel"/>
    <w:tmpl w:val="F82C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C05"/>
    <w:multiLevelType w:val="hybridMultilevel"/>
    <w:tmpl w:val="4832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AE4"/>
    <w:multiLevelType w:val="hybridMultilevel"/>
    <w:tmpl w:val="79A8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D61CB"/>
    <w:multiLevelType w:val="hybridMultilevel"/>
    <w:tmpl w:val="CBF88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004CB"/>
    <w:multiLevelType w:val="hybridMultilevel"/>
    <w:tmpl w:val="31F0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837E8"/>
    <w:multiLevelType w:val="hybridMultilevel"/>
    <w:tmpl w:val="40D46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C2C71"/>
    <w:multiLevelType w:val="hybridMultilevel"/>
    <w:tmpl w:val="32123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55EF8"/>
    <w:multiLevelType w:val="hybridMultilevel"/>
    <w:tmpl w:val="1BB6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B0AFC"/>
    <w:multiLevelType w:val="hybridMultilevel"/>
    <w:tmpl w:val="C8BC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7556B"/>
    <w:rsid w:val="00001CBB"/>
    <w:rsid w:val="000536C9"/>
    <w:rsid w:val="00060C3D"/>
    <w:rsid w:val="00072054"/>
    <w:rsid w:val="000D16A9"/>
    <w:rsid w:val="00153DED"/>
    <w:rsid w:val="001B0579"/>
    <w:rsid w:val="001B4BAF"/>
    <w:rsid w:val="001D02A5"/>
    <w:rsid w:val="001D47FC"/>
    <w:rsid w:val="00266E11"/>
    <w:rsid w:val="003032F2"/>
    <w:rsid w:val="00320926"/>
    <w:rsid w:val="003219C7"/>
    <w:rsid w:val="00347335"/>
    <w:rsid w:val="003737B0"/>
    <w:rsid w:val="0038257F"/>
    <w:rsid w:val="003B017F"/>
    <w:rsid w:val="00443E77"/>
    <w:rsid w:val="00445AAD"/>
    <w:rsid w:val="004742F0"/>
    <w:rsid w:val="0047556B"/>
    <w:rsid w:val="00477A72"/>
    <w:rsid w:val="00534707"/>
    <w:rsid w:val="00572C94"/>
    <w:rsid w:val="00594F13"/>
    <w:rsid w:val="0059778F"/>
    <w:rsid w:val="005D66E2"/>
    <w:rsid w:val="005D75C2"/>
    <w:rsid w:val="005E2D7C"/>
    <w:rsid w:val="005F646A"/>
    <w:rsid w:val="00625B6C"/>
    <w:rsid w:val="00640EB9"/>
    <w:rsid w:val="00666B80"/>
    <w:rsid w:val="0068565C"/>
    <w:rsid w:val="006C1184"/>
    <w:rsid w:val="006C6E0A"/>
    <w:rsid w:val="006D2C2F"/>
    <w:rsid w:val="006E3EAA"/>
    <w:rsid w:val="0070304C"/>
    <w:rsid w:val="007243CE"/>
    <w:rsid w:val="00750A3D"/>
    <w:rsid w:val="007A7F27"/>
    <w:rsid w:val="00823607"/>
    <w:rsid w:val="00831E1D"/>
    <w:rsid w:val="00844E6E"/>
    <w:rsid w:val="008B680D"/>
    <w:rsid w:val="008F1F1B"/>
    <w:rsid w:val="0090665F"/>
    <w:rsid w:val="009331CA"/>
    <w:rsid w:val="00946A78"/>
    <w:rsid w:val="00965D17"/>
    <w:rsid w:val="00990C8D"/>
    <w:rsid w:val="009D58BE"/>
    <w:rsid w:val="009D7289"/>
    <w:rsid w:val="009E3191"/>
    <w:rsid w:val="00A037A2"/>
    <w:rsid w:val="00A53266"/>
    <w:rsid w:val="00AA5801"/>
    <w:rsid w:val="00AF699C"/>
    <w:rsid w:val="00B10B71"/>
    <w:rsid w:val="00B2650E"/>
    <w:rsid w:val="00B42B7E"/>
    <w:rsid w:val="00B57311"/>
    <w:rsid w:val="00B75CEE"/>
    <w:rsid w:val="00C85D11"/>
    <w:rsid w:val="00C970EE"/>
    <w:rsid w:val="00CC2436"/>
    <w:rsid w:val="00CD2AF4"/>
    <w:rsid w:val="00D31669"/>
    <w:rsid w:val="00D65B7E"/>
    <w:rsid w:val="00D77C03"/>
    <w:rsid w:val="00D9141F"/>
    <w:rsid w:val="00D93AF7"/>
    <w:rsid w:val="00D9700B"/>
    <w:rsid w:val="00DB06ED"/>
    <w:rsid w:val="00E04767"/>
    <w:rsid w:val="00E056E4"/>
    <w:rsid w:val="00E27B09"/>
    <w:rsid w:val="00E467CE"/>
    <w:rsid w:val="00E66422"/>
    <w:rsid w:val="00E73299"/>
    <w:rsid w:val="00EE310F"/>
    <w:rsid w:val="00F476A6"/>
    <w:rsid w:val="00FE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5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56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6B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5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556B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47556B"/>
  </w:style>
  <w:style w:type="character" w:customStyle="1" w:styleId="apple-converted-space">
    <w:name w:val="apple-converted-space"/>
    <w:basedOn w:val="Domylnaczcionkaakapitu"/>
    <w:rsid w:val="0047556B"/>
  </w:style>
  <w:style w:type="character" w:styleId="HTML-kod">
    <w:name w:val="HTML Code"/>
    <w:basedOn w:val="Domylnaczcionkaakapitu"/>
    <w:uiPriority w:val="99"/>
    <w:semiHidden/>
    <w:unhideWhenUsed/>
    <w:rsid w:val="0047556B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7556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755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7B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7B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874C62A75E4AC9AE7A1045CFC54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72F2A-C510-4818-AF20-BA8342423EA9}"/>
      </w:docPartPr>
      <w:docPartBody>
        <w:p w:rsidR="00C16636" w:rsidRDefault="00622D7A" w:rsidP="00622D7A">
          <w:pPr>
            <w:pStyle w:val="39874C62A75E4AC9AE7A1045CFC54C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2D7A"/>
    <w:rsid w:val="005B3785"/>
    <w:rsid w:val="00622D7A"/>
    <w:rsid w:val="0067791C"/>
    <w:rsid w:val="00814E0D"/>
    <w:rsid w:val="00C16636"/>
    <w:rsid w:val="00EC27E1"/>
    <w:rsid w:val="00ED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9874C62A75E4AC9AE7A1045CFC54C3B">
    <w:name w:val="39874C62A75E4AC9AE7A1045CFC54C3B"/>
    <w:rsid w:val="00622D7A"/>
  </w:style>
  <w:style w:type="paragraph" w:customStyle="1" w:styleId="F7595C6D83E1471E8C8140F4EB66C44B">
    <w:name w:val="F7595C6D83E1471E8C8140F4EB66C44B"/>
    <w:rsid w:val="00622D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4360-1796-4790-88B8-DDB089EF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8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Technologie Sieci Teleinformatycznych</vt:lpstr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Technologie Sieci Teleinformatycznych</dc:title>
  <dc:creator>Polu</dc:creator>
  <cp:lastModifiedBy>Grzegorz</cp:lastModifiedBy>
  <cp:revision>16</cp:revision>
  <cp:lastPrinted>2010-03-25T19:52:00Z</cp:lastPrinted>
  <dcterms:created xsi:type="dcterms:W3CDTF">2010-03-22T21:13:00Z</dcterms:created>
  <dcterms:modified xsi:type="dcterms:W3CDTF">2010-04-14T18:56:00Z</dcterms:modified>
</cp:coreProperties>
</file>